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2D65" w14:textId="018FEC89" w:rsidR="002A63A1" w:rsidRDefault="00A659DB" w:rsidP="00A659DB">
      <w:pPr>
        <w:rPr>
          <w:lang w:val="en-US"/>
        </w:rPr>
      </w:pPr>
      <w:r w:rsidRPr="00105E1A">
        <w:rPr>
          <w:b/>
          <w:bCs/>
          <w:sz w:val="32"/>
          <w:szCs w:val="32"/>
          <w:lang w:val="en-US"/>
        </w:rPr>
        <w:t>AWARENESS</w:t>
      </w:r>
      <w:r w:rsidR="00105E1A">
        <w:rPr>
          <w:b/>
          <w:bCs/>
          <w:sz w:val="32"/>
          <w:szCs w:val="32"/>
          <w:lang w:val="en-US"/>
        </w:rPr>
        <w:t xml:space="preserve">: </w:t>
      </w:r>
      <w:r w:rsidR="00105E1A" w:rsidRPr="00105E1A">
        <w:rPr>
          <w:b/>
          <w:bCs/>
          <w:sz w:val="32"/>
          <w:szCs w:val="32"/>
          <w:lang w:val="en-US"/>
        </w:rPr>
        <w:t>11 Must Haves</w:t>
      </w:r>
    </w:p>
    <w:p w14:paraId="5D97579F" w14:textId="77777777" w:rsidR="00105E1A" w:rsidRPr="00105E1A" w:rsidRDefault="00105E1A" w:rsidP="00A659DB">
      <w:pPr>
        <w:rPr>
          <w:lang w:val="en-US"/>
        </w:rPr>
      </w:pPr>
    </w:p>
    <w:p w14:paraId="6E125DB1" w14:textId="77777777" w:rsidR="00A659DB" w:rsidRPr="009E1CAF" w:rsidRDefault="00A659DB" w:rsidP="00A659DB">
      <w:pPr>
        <w:pStyle w:val="Listenabsatz"/>
        <w:numPr>
          <w:ilvl w:val="0"/>
          <w:numId w:val="1"/>
        </w:numPr>
        <w:rPr>
          <w:b/>
          <w:bCs/>
          <w:lang w:val="de-DE"/>
        </w:rPr>
      </w:pPr>
      <w:r w:rsidRPr="009E1CAF">
        <w:rPr>
          <w:b/>
          <w:bCs/>
          <w:lang w:val="de-DE"/>
        </w:rPr>
        <w:t>Werte</w:t>
      </w:r>
    </w:p>
    <w:p w14:paraId="51A14623" w14:textId="1322437E" w:rsidR="00A659DB" w:rsidRDefault="00A659DB" w:rsidP="00A659DB">
      <w:pPr>
        <w:pStyle w:val="Listenabsatz"/>
        <w:rPr>
          <w:lang w:val="de-DE"/>
        </w:rPr>
      </w:pPr>
      <w:r>
        <w:rPr>
          <w:lang w:val="de-DE"/>
        </w:rPr>
        <w:t>Als Kollektiv erkennt ihr an, dass es auf euren Veranstaltungen zu Diskrimi</w:t>
      </w:r>
      <w:r w:rsidR="00F46112">
        <w:rPr>
          <w:lang w:val="de-DE"/>
        </w:rPr>
        <w:t>ni</w:t>
      </w:r>
      <w:r>
        <w:rPr>
          <w:lang w:val="de-DE"/>
        </w:rPr>
        <w:t>erung und Gewaltformen, Machtmissbrauch und Ausschlüssen kommt. Ihr seht die Verantwortung, dem gemeinsam entgegenzuwirken. Ihr seid offen für Entwicklung innerhalb des Vereins/Kollektivs.</w:t>
      </w:r>
    </w:p>
    <w:p w14:paraId="330C89DA" w14:textId="77777777" w:rsidR="00A659DB" w:rsidRDefault="00A659DB" w:rsidP="00A659DB">
      <w:pPr>
        <w:pStyle w:val="Listenabsatz"/>
        <w:rPr>
          <w:lang w:val="de-DE"/>
        </w:rPr>
      </w:pPr>
    </w:p>
    <w:p w14:paraId="03114192" w14:textId="77777777" w:rsidR="00A659DB" w:rsidRPr="009E1CAF" w:rsidRDefault="00A659DB" w:rsidP="00A659DB">
      <w:pPr>
        <w:pStyle w:val="Listenabsatz"/>
        <w:numPr>
          <w:ilvl w:val="0"/>
          <w:numId w:val="1"/>
        </w:numPr>
        <w:rPr>
          <w:b/>
          <w:bCs/>
          <w:lang w:val="de-DE"/>
        </w:rPr>
      </w:pPr>
      <w:r w:rsidRPr="009E1CAF">
        <w:rPr>
          <w:b/>
          <w:bCs/>
          <w:lang w:val="de-DE"/>
        </w:rPr>
        <w:t>Prävention</w:t>
      </w:r>
    </w:p>
    <w:p w14:paraId="480D3B8E" w14:textId="77777777" w:rsidR="00A659DB" w:rsidRPr="00356173" w:rsidRDefault="00A659DB" w:rsidP="00A659DB">
      <w:pPr>
        <w:pStyle w:val="Listenabsatz"/>
        <w:rPr>
          <w:lang w:val="de-DE"/>
        </w:rPr>
      </w:pPr>
      <w:r w:rsidRPr="00356173">
        <w:rPr>
          <w:lang w:val="de-DE"/>
        </w:rPr>
        <w:t xml:space="preserve">Ihr wisst, welche Faktoren die Entstehung von Gewalt </w:t>
      </w:r>
      <w:r>
        <w:rPr>
          <w:lang w:val="de-DE"/>
        </w:rPr>
        <w:t xml:space="preserve">und Diskriminierung </w:t>
      </w:r>
      <w:r w:rsidRPr="00356173">
        <w:rPr>
          <w:lang w:val="de-DE"/>
        </w:rPr>
        <w:t xml:space="preserve">begünstigen und greift bereits im Vorfeld ein. Ihr seid euch darüber bewusst, in welchen Bereichen bei euch (diskriminierungsbedingte) Gewalt passiert. Ihr seid darauf vorbereitet und könnt </w:t>
      </w:r>
      <w:r>
        <w:rPr>
          <w:lang w:val="de-DE"/>
        </w:rPr>
        <w:t>vorbeugend</w:t>
      </w:r>
      <w:r w:rsidRPr="00356173">
        <w:rPr>
          <w:lang w:val="de-DE"/>
        </w:rPr>
        <w:t xml:space="preserve"> Anpassungen bestimmen.</w:t>
      </w:r>
    </w:p>
    <w:p w14:paraId="3EB2954C" w14:textId="77777777" w:rsidR="00A659DB" w:rsidRDefault="00A659DB" w:rsidP="00A659DB">
      <w:pPr>
        <w:pStyle w:val="Listenabsatz"/>
        <w:rPr>
          <w:lang w:val="de-DE"/>
        </w:rPr>
      </w:pPr>
    </w:p>
    <w:p w14:paraId="641665DD" w14:textId="77777777" w:rsidR="00A659DB" w:rsidRPr="009E1CAF" w:rsidRDefault="00A659DB" w:rsidP="00A659DB">
      <w:pPr>
        <w:pStyle w:val="Listenabsatz"/>
        <w:numPr>
          <w:ilvl w:val="0"/>
          <w:numId w:val="1"/>
        </w:numPr>
        <w:rPr>
          <w:b/>
          <w:bCs/>
          <w:lang w:val="de-DE"/>
        </w:rPr>
      </w:pPr>
      <w:r w:rsidRPr="009E1CAF">
        <w:rPr>
          <w:b/>
          <w:bCs/>
          <w:lang w:val="de-DE"/>
        </w:rPr>
        <w:t>Wissen</w:t>
      </w:r>
    </w:p>
    <w:p w14:paraId="4A4EC6A5" w14:textId="77777777" w:rsidR="00A659DB" w:rsidRDefault="00A659DB" w:rsidP="00A659DB">
      <w:pPr>
        <w:pStyle w:val="Listenabsatz"/>
        <w:rPr>
          <w:lang w:val="de-DE"/>
        </w:rPr>
      </w:pPr>
      <w:r w:rsidRPr="00E374D0">
        <w:rPr>
          <w:lang w:val="de-DE"/>
        </w:rPr>
        <w:t xml:space="preserve">Um Verständnis für und Wissen über verschiedene Formen von Diskriminierung und Gewaltformen auf struktureller und zwischenmenschlicher Ebene entwickeln und aufzubauen, braucht es kontinuierliche </w:t>
      </w:r>
      <w:r>
        <w:rPr>
          <w:lang w:val="de-DE"/>
        </w:rPr>
        <w:t>Weiterbildung</w:t>
      </w:r>
      <w:r w:rsidRPr="00E374D0">
        <w:rPr>
          <w:lang w:val="de-DE"/>
        </w:rPr>
        <w:t>.</w:t>
      </w:r>
    </w:p>
    <w:p w14:paraId="4B278F58" w14:textId="77777777" w:rsidR="00A659DB" w:rsidRPr="00E374D0" w:rsidRDefault="00A659DB" w:rsidP="00A659DB">
      <w:pPr>
        <w:pStyle w:val="Listenabsatz"/>
        <w:rPr>
          <w:lang w:val="de-DE"/>
        </w:rPr>
      </w:pPr>
    </w:p>
    <w:p w14:paraId="47B2EFEC" w14:textId="77777777" w:rsidR="00A659DB" w:rsidRPr="009E1CAF" w:rsidRDefault="00A659DB" w:rsidP="00A659DB">
      <w:pPr>
        <w:pStyle w:val="Listenabsatz"/>
        <w:numPr>
          <w:ilvl w:val="0"/>
          <w:numId w:val="1"/>
        </w:numPr>
        <w:rPr>
          <w:b/>
          <w:bCs/>
          <w:lang w:val="de-DE"/>
        </w:rPr>
      </w:pPr>
      <w:r w:rsidRPr="009E1CAF">
        <w:rPr>
          <w:b/>
          <w:bCs/>
          <w:lang w:val="de-DE"/>
        </w:rPr>
        <w:t>Transparenz</w:t>
      </w:r>
    </w:p>
    <w:p w14:paraId="36AAF91E" w14:textId="77777777" w:rsidR="00A659DB" w:rsidRDefault="00A659DB" w:rsidP="00A659DB">
      <w:pPr>
        <w:pStyle w:val="Listenabsatz"/>
        <w:rPr>
          <w:lang w:val="de-DE"/>
        </w:rPr>
      </w:pPr>
      <w:r>
        <w:rPr>
          <w:lang w:val="de-DE"/>
        </w:rPr>
        <w:t xml:space="preserve">Eure Werte, Konzepte, Vorgehensweisen und Abläufe sind nach außen hin sichtbar, verlässlich und nachvollziehbar. Betroffene wissen, wie und wo sie Unterstützung erhalten. Ihr kommuniziert sowohl Herausforderungen als auch </w:t>
      </w:r>
      <w:proofErr w:type="spellStart"/>
      <w:r>
        <w:rPr>
          <w:lang w:val="de-DE"/>
        </w:rPr>
        <w:t>best</w:t>
      </w:r>
      <w:proofErr w:type="spellEnd"/>
      <w:r>
        <w:rPr>
          <w:lang w:val="de-DE"/>
        </w:rPr>
        <w:t xml:space="preserve"> </w:t>
      </w:r>
      <w:proofErr w:type="spellStart"/>
      <w:r>
        <w:rPr>
          <w:lang w:val="de-DE"/>
        </w:rPr>
        <w:t>practice</w:t>
      </w:r>
      <w:proofErr w:type="spellEnd"/>
      <w:r>
        <w:rPr>
          <w:lang w:val="de-DE"/>
        </w:rPr>
        <w:t xml:space="preserve"> Beispiele.</w:t>
      </w:r>
    </w:p>
    <w:p w14:paraId="5823B935" w14:textId="77777777" w:rsidR="00A659DB" w:rsidRDefault="00A659DB" w:rsidP="00A659DB">
      <w:pPr>
        <w:pStyle w:val="Listenabsatz"/>
        <w:rPr>
          <w:lang w:val="de-DE"/>
        </w:rPr>
      </w:pPr>
    </w:p>
    <w:p w14:paraId="6D8500C4" w14:textId="77777777" w:rsidR="00A659DB" w:rsidRPr="006E664A" w:rsidRDefault="00A659DB" w:rsidP="00A659DB">
      <w:pPr>
        <w:pStyle w:val="Listenabsatz"/>
        <w:numPr>
          <w:ilvl w:val="0"/>
          <w:numId w:val="1"/>
        </w:numPr>
        <w:rPr>
          <w:b/>
          <w:bCs/>
          <w:lang w:val="de-DE"/>
        </w:rPr>
      </w:pPr>
      <w:r w:rsidRPr="006E664A">
        <w:rPr>
          <w:b/>
          <w:bCs/>
          <w:lang w:val="de-DE"/>
        </w:rPr>
        <w:t xml:space="preserve">Ganzheitlichkeit </w:t>
      </w:r>
    </w:p>
    <w:p w14:paraId="227B493B" w14:textId="77777777" w:rsidR="00A659DB" w:rsidRPr="006E664A" w:rsidRDefault="00A659DB" w:rsidP="00A659DB">
      <w:pPr>
        <w:pStyle w:val="Listenabsatz"/>
        <w:rPr>
          <w:lang w:val="de-DE"/>
        </w:rPr>
      </w:pPr>
      <w:r w:rsidRPr="006E664A">
        <w:rPr>
          <w:lang w:val="de-DE"/>
        </w:rPr>
        <w:t xml:space="preserve">Alle Veranstaltungsbereiche werden beachtet und sind aktiv involviert. Es gibt diskriminierungssensible Programmplanung, Öffentlichkeitsarbeit, Sicherheitskonzepte und Personalplanung. </w:t>
      </w:r>
    </w:p>
    <w:p w14:paraId="6EB510CE" w14:textId="77777777" w:rsidR="00A659DB" w:rsidRPr="006E664A" w:rsidRDefault="00A659DB" w:rsidP="00A659DB">
      <w:pPr>
        <w:pStyle w:val="Listenabsatz"/>
        <w:rPr>
          <w:lang w:val="de-DE"/>
        </w:rPr>
      </w:pPr>
    </w:p>
    <w:p w14:paraId="3352ADC4" w14:textId="77777777" w:rsidR="00A659DB" w:rsidRPr="006E664A" w:rsidRDefault="00A659DB" w:rsidP="00A659DB">
      <w:pPr>
        <w:pStyle w:val="Listenabsatz"/>
        <w:numPr>
          <w:ilvl w:val="0"/>
          <w:numId w:val="1"/>
        </w:numPr>
        <w:rPr>
          <w:b/>
          <w:bCs/>
          <w:lang w:val="de-DE"/>
        </w:rPr>
      </w:pPr>
      <w:r w:rsidRPr="006E664A">
        <w:rPr>
          <w:b/>
          <w:bCs/>
          <w:lang w:val="de-DE"/>
        </w:rPr>
        <w:t>Fehlerkultur</w:t>
      </w:r>
    </w:p>
    <w:p w14:paraId="05E106A8" w14:textId="77777777" w:rsidR="00A659DB" w:rsidRPr="006E664A" w:rsidRDefault="00A659DB" w:rsidP="00A659DB">
      <w:pPr>
        <w:pStyle w:val="Listenabsatz"/>
        <w:rPr>
          <w:lang w:val="de-DE"/>
        </w:rPr>
      </w:pPr>
      <w:r w:rsidRPr="006E664A">
        <w:rPr>
          <w:lang w:val="de-DE"/>
        </w:rPr>
        <w:t xml:space="preserve">Wo viele Menschen zusammenkommen, werden immer wieder Fehler passieren. Dabei sollte nicht die Bewertung im Vordergrund stehen, sondern der Lerneffekt. </w:t>
      </w:r>
    </w:p>
    <w:p w14:paraId="24C91554" w14:textId="77777777" w:rsidR="00A659DB" w:rsidRPr="006E664A" w:rsidRDefault="00A659DB" w:rsidP="00A659DB">
      <w:pPr>
        <w:pStyle w:val="Listenabsatz"/>
        <w:rPr>
          <w:lang w:val="de-DE"/>
        </w:rPr>
      </w:pPr>
    </w:p>
    <w:p w14:paraId="5143F721" w14:textId="77777777" w:rsidR="00A659DB" w:rsidRPr="006E664A" w:rsidRDefault="00A659DB" w:rsidP="00A659DB">
      <w:pPr>
        <w:pStyle w:val="Listenabsatz"/>
        <w:numPr>
          <w:ilvl w:val="0"/>
          <w:numId w:val="1"/>
        </w:numPr>
        <w:rPr>
          <w:lang w:val="de-DE"/>
        </w:rPr>
      </w:pPr>
      <w:r w:rsidRPr="006E664A">
        <w:rPr>
          <w:b/>
          <w:bCs/>
          <w:lang w:val="de-DE"/>
        </w:rPr>
        <w:t>Partizipation</w:t>
      </w:r>
    </w:p>
    <w:p w14:paraId="376C8EFF" w14:textId="100D7884" w:rsidR="00A659DB" w:rsidRPr="006E664A" w:rsidRDefault="00A659DB" w:rsidP="00A659DB">
      <w:pPr>
        <w:pStyle w:val="Listenabsatz"/>
        <w:rPr>
          <w:lang w:val="de-DE"/>
        </w:rPr>
      </w:pPr>
      <w:r w:rsidRPr="006E664A">
        <w:rPr>
          <w:lang w:val="de-DE"/>
        </w:rPr>
        <w:t>Ihr schafft Klarheit darüber, wohin sich Mitarbeitende und Teilnehmende wenden können</w:t>
      </w:r>
      <w:r>
        <w:rPr>
          <w:lang w:val="de-DE"/>
        </w:rPr>
        <w:t xml:space="preserve">, um sich einzubringen. Seid offen für Kritik, </w:t>
      </w:r>
      <w:r w:rsidRPr="006E664A">
        <w:rPr>
          <w:lang w:val="de-DE"/>
        </w:rPr>
        <w:t>Idee</w:t>
      </w:r>
      <w:r>
        <w:rPr>
          <w:lang w:val="de-DE"/>
        </w:rPr>
        <w:t>n</w:t>
      </w:r>
      <w:r w:rsidRPr="006E664A">
        <w:rPr>
          <w:lang w:val="de-DE"/>
        </w:rPr>
        <w:t>, Optimierungsvorschläge</w:t>
      </w:r>
      <w:r w:rsidR="00F46112">
        <w:rPr>
          <w:lang w:val="de-DE"/>
        </w:rPr>
        <w:t xml:space="preserve"> </w:t>
      </w:r>
      <w:r w:rsidRPr="006E664A">
        <w:rPr>
          <w:lang w:val="de-DE"/>
        </w:rPr>
        <w:t>und Meinungen</w:t>
      </w:r>
      <w:r>
        <w:rPr>
          <w:lang w:val="de-DE"/>
        </w:rPr>
        <w:t>.</w:t>
      </w:r>
    </w:p>
    <w:p w14:paraId="5AB69697" w14:textId="77777777" w:rsidR="00A659DB" w:rsidRDefault="00A659DB" w:rsidP="00A659DB">
      <w:pPr>
        <w:pStyle w:val="Listenabsatz"/>
        <w:rPr>
          <w:lang w:val="de-DE"/>
        </w:rPr>
      </w:pPr>
    </w:p>
    <w:p w14:paraId="29BC0369" w14:textId="77777777" w:rsidR="00A659DB" w:rsidRPr="009E1CAF" w:rsidRDefault="00A659DB" w:rsidP="00A659DB">
      <w:pPr>
        <w:pStyle w:val="Listenabsatz"/>
        <w:numPr>
          <w:ilvl w:val="0"/>
          <w:numId w:val="1"/>
        </w:numPr>
        <w:rPr>
          <w:b/>
          <w:bCs/>
          <w:lang w:val="de-DE"/>
        </w:rPr>
      </w:pPr>
      <w:r w:rsidRPr="009E1CAF">
        <w:rPr>
          <w:b/>
          <w:bCs/>
          <w:lang w:val="de-DE"/>
        </w:rPr>
        <w:t>Unterstützung für Betroffene</w:t>
      </w:r>
    </w:p>
    <w:p w14:paraId="2CDBA3D8" w14:textId="77777777" w:rsidR="00A659DB" w:rsidRDefault="00A659DB" w:rsidP="00A659DB">
      <w:pPr>
        <w:pStyle w:val="Listenabsatz"/>
        <w:rPr>
          <w:lang w:val="de-DE"/>
        </w:rPr>
      </w:pPr>
      <w:r>
        <w:rPr>
          <w:lang w:val="de-DE"/>
        </w:rPr>
        <w:t>Die Unterstützung stärkt die Handlungsmacht von betroffenen Personen. Sie basiert auf dem Prinzip der Definitionsmacht und Transparenz. Es ist klar ersichtlich, an wem sich Betroffene vor, während oder nach einer Veranstaltung wenden können. Es gibt eine klar definierte Handlungskette.</w:t>
      </w:r>
    </w:p>
    <w:p w14:paraId="2B2615D8" w14:textId="77777777" w:rsidR="00105E1A" w:rsidRDefault="00105E1A" w:rsidP="00A659DB">
      <w:pPr>
        <w:pStyle w:val="Listenabsatz"/>
        <w:rPr>
          <w:lang w:val="de-DE"/>
        </w:rPr>
      </w:pPr>
    </w:p>
    <w:p w14:paraId="59602754" w14:textId="77777777" w:rsidR="00105E1A" w:rsidRDefault="00105E1A" w:rsidP="00A659DB">
      <w:pPr>
        <w:pStyle w:val="Listenabsatz"/>
        <w:rPr>
          <w:lang w:val="de-DE"/>
        </w:rPr>
      </w:pPr>
    </w:p>
    <w:p w14:paraId="7DC2F266" w14:textId="77777777" w:rsidR="00105E1A" w:rsidRDefault="00105E1A" w:rsidP="00A659DB">
      <w:pPr>
        <w:pStyle w:val="Listenabsatz"/>
        <w:rPr>
          <w:lang w:val="de-DE"/>
        </w:rPr>
      </w:pPr>
    </w:p>
    <w:p w14:paraId="01296100" w14:textId="77777777" w:rsidR="00A659DB" w:rsidRDefault="00A659DB" w:rsidP="00A659DB">
      <w:pPr>
        <w:pStyle w:val="Listenabsatz"/>
        <w:rPr>
          <w:lang w:val="de-DE"/>
        </w:rPr>
      </w:pPr>
    </w:p>
    <w:p w14:paraId="2B7AF413" w14:textId="77777777" w:rsidR="00A659DB" w:rsidRPr="006E664A" w:rsidRDefault="00A659DB" w:rsidP="00A659DB">
      <w:pPr>
        <w:pStyle w:val="Listenabsatz"/>
        <w:numPr>
          <w:ilvl w:val="0"/>
          <w:numId w:val="1"/>
        </w:numPr>
        <w:rPr>
          <w:b/>
          <w:bCs/>
          <w:lang w:val="de-DE"/>
        </w:rPr>
      </w:pPr>
      <w:r w:rsidRPr="006E664A">
        <w:rPr>
          <w:b/>
          <w:bCs/>
          <w:lang w:val="de-DE"/>
        </w:rPr>
        <w:lastRenderedPageBreak/>
        <w:t xml:space="preserve">Weiterentwicklung </w:t>
      </w:r>
    </w:p>
    <w:p w14:paraId="26F243CA" w14:textId="77777777" w:rsidR="00A659DB" w:rsidRDefault="00A659DB" w:rsidP="00A659DB">
      <w:pPr>
        <w:pStyle w:val="Listenabsatz"/>
        <w:rPr>
          <w:lang w:val="de-DE"/>
        </w:rPr>
      </w:pPr>
      <w:r>
        <w:rPr>
          <w:lang w:val="de-DE"/>
        </w:rPr>
        <w:t>Awareness Arbeit ist ein laufender Prozess, der immer wieder Anpassungen braucht. Ihr stellt einen Feedbackprozess zur Verfügung, um Erfahrungen und Kritik aufzunehmen. Die eigenen Strukturen und Abläufe werden immer wieder angepasst.</w:t>
      </w:r>
    </w:p>
    <w:p w14:paraId="371F54EB" w14:textId="77777777" w:rsidR="00A659DB" w:rsidRDefault="00A659DB" w:rsidP="00A659DB">
      <w:pPr>
        <w:pStyle w:val="Listenabsatz"/>
        <w:rPr>
          <w:lang w:val="de-DE"/>
        </w:rPr>
      </w:pPr>
    </w:p>
    <w:p w14:paraId="480983DD" w14:textId="77777777" w:rsidR="00A659DB" w:rsidRPr="006E664A" w:rsidRDefault="00A659DB" w:rsidP="00A659DB">
      <w:pPr>
        <w:pStyle w:val="Listenabsatz"/>
        <w:numPr>
          <w:ilvl w:val="0"/>
          <w:numId w:val="1"/>
        </w:numPr>
        <w:rPr>
          <w:b/>
          <w:bCs/>
          <w:lang w:val="de-DE"/>
        </w:rPr>
      </w:pPr>
      <w:r>
        <w:rPr>
          <w:b/>
          <w:bCs/>
          <w:lang w:val="de-DE"/>
        </w:rPr>
        <w:t>Austausch</w:t>
      </w:r>
    </w:p>
    <w:p w14:paraId="5EA19A40" w14:textId="77777777" w:rsidR="00F46112" w:rsidRDefault="00A659DB" w:rsidP="00A659DB">
      <w:pPr>
        <w:pStyle w:val="Listenabsatz"/>
        <w:rPr>
          <w:lang w:val="de-DE"/>
        </w:rPr>
      </w:pPr>
      <w:r>
        <w:rPr>
          <w:lang w:val="de-DE"/>
        </w:rPr>
        <w:t xml:space="preserve">Ihr seid nicht </w:t>
      </w:r>
      <w:proofErr w:type="gramStart"/>
      <w:r>
        <w:rPr>
          <w:lang w:val="de-DE"/>
        </w:rPr>
        <w:t>alleine</w:t>
      </w:r>
      <w:proofErr w:type="gramEnd"/>
      <w:r>
        <w:rPr>
          <w:lang w:val="de-DE"/>
        </w:rPr>
        <w:t xml:space="preserve">! Holt euch unterschiedliche Perspektiven von außen hinzu, z.B. von </w:t>
      </w:r>
      <w:proofErr w:type="spellStart"/>
      <w:proofErr w:type="gramStart"/>
      <w:r>
        <w:rPr>
          <w:lang w:val="de-DE"/>
        </w:rPr>
        <w:t>Besucher:innen</w:t>
      </w:r>
      <w:proofErr w:type="spellEnd"/>
      <w:proofErr w:type="gramEnd"/>
      <w:r>
        <w:rPr>
          <w:lang w:val="de-DE"/>
        </w:rPr>
        <w:t xml:space="preserve">, anderen Kollektiven oder Kulturorten, </w:t>
      </w:r>
      <w:proofErr w:type="spellStart"/>
      <w:proofErr w:type="gramStart"/>
      <w:r>
        <w:rPr>
          <w:lang w:val="de-DE"/>
        </w:rPr>
        <w:t>Expert:innen</w:t>
      </w:r>
      <w:proofErr w:type="spellEnd"/>
      <w:proofErr w:type="gramEnd"/>
      <w:r>
        <w:rPr>
          <w:lang w:val="de-DE"/>
        </w:rPr>
        <w:t xml:space="preserve"> usw. </w:t>
      </w:r>
    </w:p>
    <w:p w14:paraId="30149831" w14:textId="6FD522B6" w:rsidR="00A659DB" w:rsidRDefault="00A659DB" w:rsidP="00A659DB">
      <w:pPr>
        <w:pStyle w:val="Listenabsatz"/>
        <w:rPr>
          <w:lang w:val="de-DE"/>
        </w:rPr>
      </w:pPr>
      <w:r>
        <w:rPr>
          <w:lang w:val="de-DE"/>
        </w:rPr>
        <w:t>Bildet Netzwerke und schafft Raum für Austausch und Diskussion.</w:t>
      </w:r>
    </w:p>
    <w:p w14:paraId="211F60A7" w14:textId="77777777" w:rsidR="00A659DB" w:rsidRDefault="00A659DB" w:rsidP="00A659DB">
      <w:pPr>
        <w:pStyle w:val="Listenabsatz"/>
        <w:rPr>
          <w:lang w:val="de-DE"/>
        </w:rPr>
      </w:pPr>
    </w:p>
    <w:p w14:paraId="4BCB99C5" w14:textId="77777777" w:rsidR="00A659DB" w:rsidRPr="006E664A" w:rsidRDefault="00A659DB" w:rsidP="00A659DB">
      <w:pPr>
        <w:pStyle w:val="Listenabsatz"/>
        <w:numPr>
          <w:ilvl w:val="0"/>
          <w:numId w:val="1"/>
        </w:numPr>
        <w:rPr>
          <w:b/>
          <w:bCs/>
          <w:lang w:val="de-DE"/>
        </w:rPr>
      </w:pPr>
      <w:proofErr w:type="spellStart"/>
      <w:r w:rsidRPr="006E664A">
        <w:rPr>
          <w:b/>
          <w:bCs/>
          <w:lang w:val="de-DE"/>
        </w:rPr>
        <w:t>Mut&amp;Geduld</w:t>
      </w:r>
      <w:proofErr w:type="spellEnd"/>
    </w:p>
    <w:p w14:paraId="5CD6EFC2" w14:textId="77777777" w:rsidR="00A659DB" w:rsidRDefault="00A659DB" w:rsidP="00A659DB">
      <w:pPr>
        <w:pStyle w:val="Listenabsatz"/>
        <w:rPr>
          <w:lang w:val="de-DE"/>
        </w:rPr>
      </w:pPr>
      <w:r w:rsidRPr="006E664A">
        <w:rPr>
          <w:lang w:val="de-DE"/>
        </w:rPr>
        <w:t>Sich klar zu positionieren erfordert Mut, insbesondere wenn das Umfeld für Awareness nicht bereit zu sein scheint. Holt die Menschen dort ab, wo sie sind. Die ersten Schritte brauchen Geduld und Prozesse brauchen Zeit!</w:t>
      </w:r>
    </w:p>
    <w:p w14:paraId="7512B2F4" w14:textId="77777777" w:rsidR="00105E1A" w:rsidRDefault="00105E1A" w:rsidP="00A659DB">
      <w:pPr>
        <w:pStyle w:val="Listenabsatz"/>
        <w:rPr>
          <w:lang w:val="de-DE"/>
        </w:rPr>
      </w:pPr>
    </w:p>
    <w:p w14:paraId="5BA834B8" w14:textId="77777777" w:rsidR="00105E1A" w:rsidRDefault="00105E1A" w:rsidP="00A659DB">
      <w:pPr>
        <w:pStyle w:val="Listenabsatz"/>
        <w:rPr>
          <w:lang w:val="de-DE"/>
        </w:rPr>
      </w:pPr>
    </w:p>
    <w:p w14:paraId="69AF429E" w14:textId="77777777" w:rsidR="00105E1A" w:rsidRDefault="00105E1A" w:rsidP="00A659DB">
      <w:pPr>
        <w:pStyle w:val="Listenabsatz"/>
        <w:rPr>
          <w:lang w:val="de-DE"/>
        </w:rPr>
      </w:pPr>
    </w:p>
    <w:p w14:paraId="005DAB77" w14:textId="77777777" w:rsidR="00105E1A" w:rsidRDefault="00105E1A" w:rsidP="00A659DB">
      <w:pPr>
        <w:pStyle w:val="Listenabsatz"/>
        <w:rPr>
          <w:lang w:val="de-DE"/>
        </w:rPr>
      </w:pPr>
    </w:p>
    <w:p w14:paraId="0273455B" w14:textId="77777777" w:rsidR="00105E1A" w:rsidRDefault="00105E1A" w:rsidP="00A659DB">
      <w:pPr>
        <w:pStyle w:val="Listenabsatz"/>
        <w:rPr>
          <w:lang w:val="de-DE"/>
        </w:rPr>
      </w:pPr>
    </w:p>
    <w:p w14:paraId="5C9E3351" w14:textId="77777777" w:rsidR="00105E1A" w:rsidRDefault="00105E1A" w:rsidP="00A659DB">
      <w:pPr>
        <w:pStyle w:val="Listenabsatz"/>
        <w:rPr>
          <w:lang w:val="de-DE"/>
        </w:rPr>
      </w:pPr>
    </w:p>
    <w:p w14:paraId="393FBA41" w14:textId="77777777" w:rsidR="00105E1A" w:rsidRDefault="00105E1A" w:rsidP="00A659DB">
      <w:pPr>
        <w:pStyle w:val="Listenabsatz"/>
        <w:rPr>
          <w:lang w:val="de-DE"/>
        </w:rPr>
      </w:pPr>
    </w:p>
    <w:p w14:paraId="134E8AD9" w14:textId="77777777" w:rsidR="00105E1A" w:rsidRDefault="00105E1A" w:rsidP="00A659DB">
      <w:pPr>
        <w:pStyle w:val="Listenabsatz"/>
        <w:rPr>
          <w:lang w:val="de-DE"/>
        </w:rPr>
      </w:pPr>
    </w:p>
    <w:p w14:paraId="4D9B80C4" w14:textId="77777777" w:rsidR="00105E1A" w:rsidRDefault="00105E1A" w:rsidP="00A659DB">
      <w:pPr>
        <w:pStyle w:val="Listenabsatz"/>
        <w:rPr>
          <w:lang w:val="de-DE"/>
        </w:rPr>
      </w:pPr>
    </w:p>
    <w:p w14:paraId="78D4BF4A" w14:textId="77777777" w:rsidR="00105E1A" w:rsidRDefault="00105E1A" w:rsidP="00A659DB">
      <w:pPr>
        <w:pStyle w:val="Listenabsatz"/>
        <w:rPr>
          <w:lang w:val="de-DE"/>
        </w:rPr>
      </w:pPr>
    </w:p>
    <w:p w14:paraId="742853B0" w14:textId="77777777" w:rsidR="00105E1A" w:rsidRDefault="00105E1A" w:rsidP="00A659DB">
      <w:pPr>
        <w:pStyle w:val="Listenabsatz"/>
        <w:rPr>
          <w:lang w:val="de-DE"/>
        </w:rPr>
      </w:pPr>
    </w:p>
    <w:p w14:paraId="36C11F8D" w14:textId="77777777" w:rsidR="00105E1A" w:rsidRDefault="00105E1A" w:rsidP="00A659DB">
      <w:pPr>
        <w:pStyle w:val="Listenabsatz"/>
        <w:rPr>
          <w:lang w:val="de-DE"/>
        </w:rPr>
      </w:pPr>
    </w:p>
    <w:p w14:paraId="351C52C0" w14:textId="77777777" w:rsidR="00105E1A" w:rsidRDefault="00105E1A" w:rsidP="00A659DB">
      <w:pPr>
        <w:pStyle w:val="Listenabsatz"/>
        <w:rPr>
          <w:lang w:val="de-DE"/>
        </w:rPr>
      </w:pPr>
    </w:p>
    <w:p w14:paraId="710CF2BD" w14:textId="77777777" w:rsidR="00105E1A" w:rsidRDefault="00105E1A" w:rsidP="00A659DB">
      <w:pPr>
        <w:pStyle w:val="Listenabsatz"/>
        <w:rPr>
          <w:lang w:val="de-DE"/>
        </w:rPr>
      </w:pPr>
    </w:p>
    <w:p w14:paraId="7B44DB33" w14:textId="77777777" w:rsidR="00105E1A" w:rsidRDefault="00105E1A" w:rsidP="00A659DB">
      <w:pPr>
        <w:pStyle w:val="Listenabsatz"/>
        <w:rPr>
          <w:lang w:val="de-DE"/>
        </w:rPr>
      </w:pPr>
    </w:p>
    <w:p w14:paraId="03721945" w14:textId="77777777" w:rsidR="00105E1A" w:rsidRDefault="00105E1A" w:rsidP="00A659DB">
      <w:pPr>
        <w:pStyle w:val="Listenabsatz"/>
        <w:rPr>
          <w:lang w:val="de-DE"/>
        </w:rPr>
      </w:pPr>
    </w:p>
    <w:p w14:paraId="782BF077" w14:textId="77777777" w:rsidR="00105E1A" w:rsidRDefault="00105E1A" w:rsidP="00A659DB">
      <w:pPr>
        <w:pStyle w:val="Listenabsatz"/>
        <w:rPr>
          <w:lang w:val="de-DE"/>
        </w:rPr>
      </w:pPr>
    </w:p>
    <w:p w14:paraId="6093480B" w14:textId="77777777" w:rsidR="00105E1A" w:rsidRDefault="00105E1A" w:rsidP="00A659DB">
      <w:pPr>
        <w:pStyle w:val="Listenabsatz"/>
        <w:rPr>
          <w:lang w:val="de-DE"/>
        </w:rPr>
      </w:pPr>
    </w:p>
    <w:p w14:paraId="5EA927D1" w14:textId="77777777" w:rsidR="00105E1A" w:rsidRDefault="00105E1A" w:rsidP="00A659DB">
      <w:pPr>
        <w:pStyle w:val="Listenabsatz"/>
        <w:rPr>
          <w:lang w:val="de-DE"/>
        </w:rPr>
      </w:pPr>
    </w:p>
    <w:p w14:paraId="5920AD1F" w14:textId="77777777" w:rsidR="00105E1A" w:rsidRDefault="00105E1A" w:rsidP="00A659DB">
      <w:pPr>
        <w:pStyle w:val="Listenabsatz"/>
        <w:rPr>
          <w:lang w:val="de-DE"/>
        </w:rPr>
      </w:pPr>
    </w:p>
    <w:p w14:paraId="365ED25A" w14:textId="77777777" w:rsidR="00105E1A" w:rsidRDefault="00105E1A" w:rsidP="00A659DB">
      <w:pPr>
        <w:pStyle w:val="Listenabsatz"/>
        <w:rPr>
          <w:lang w:val="de-DE"/>
        </w:rPr>
      </w:pPr>
    </w:p>
    <w:p w14:paraId="3A136F0A" w14:textId="77777777" w:rsidR="00105E1A" w:rsidRDefault="00105E1A" w:rsidP="00A659DB">
      <w:pPr>
        <w:pStyle w:val="Listenabsatz"/>
        <w:rPr>
          <w:lang w:val="de-DE"/>
        </w:rPr>
      </w:pPr>
    </w:p>
    <w:p w14:paraId="5358F449" w14:textId="77777777" w:rsidR="00105E1A" w:rsidRDefault="00105E1A" w:rsidP="00A659DB">
      <w:pPr>
        <w:pStyle w:val="Listenabsatz"/>
        <w:rPr>
          <w:lang w:val="de-DE"/>
        </w:rPr>
      </w:pPr>
    </w:p>
    <w:p w14:paraId="22E1DAAA" w14:textId="77777777" w:rsidR="00105E1A" w:rsidRDefault="00105E1A" w:rsidP="00A659DB">
      <w:pPr>
        <w:pStyle w:val="Listenabsatz"/>
        <w:rPr>
          <w:lang w:val="de-DE"/>
        </w:rPr>
      </w:pPr>
    </w:p>
    <w:p w14:paraId="6F4C1464" w14:textId="77777777" w:rsidR="00105E1A" w:rsidRDefault="00105E1A" w:rsidP="00A659DB">
      <w:pPr>
        <w:pStyle w:val="Listenabsatz"/>
        <w:rPr>
          <w:lang w:val="de-DE"/>
        </w:rPr>
      </w:pPr>
    </w:p>
    <w:p w14:paraId="11E6592E" w14:textId="77777777" w:rsidR="00105E1A" w:rsidRDefault="00105E1A" w:rsidP="00A659DB">
      <w:pPr>
        <w:pStyle w:val="Listenabsatz"/>
        <w:rPr>
          <w:lang w:val="de-DE"/>
        </w:rPr>
      </w:pPr>
    </w:p>
    <w:p w14:paraId="5CE60C88" w14:textId="77777777" w:rsidR="00105E1A" w:rsidRDefault="00105E1A" w:rsidP="00A659DB">
      <w:pPr>
        <w:pStyle w:val="Listenabsatz"/>
        <w:rPr>
          <w:lang w:val="de-DE"/>
        </w:rPr>
      </w:pPr>
    </w:p>
    <w:p w14:paraId="240693CA" w14:textId="77777777" w:rsidR="00105E1A" w:rsidRDefault="00105E1A" w:rsidP="00A659DB">
      <w:pPr>
        <w:pStyle w:val="Listenabsatz"/>
        <w:rPr>
          <w:lang w:val="de-DE"/>
        </w:rPr>
      </w:pPr>
    </w:p>
    <w:p w14:paraId="2CF6A4D4" w14:textId="77777777" w:rsidR="00105E1A" w:rsidRDefault="00105E1A" w:rsidP="00A659DB">
      <w:pPr>
        <w:pStyle w:val="Listenabsatz"/>
        <w:rPr>
          <w:lang w:val="de-DE"/>
        </w:rPr>
      </w:pPr>
    </w:p>
    <w:p w14:paraId="56EA2753" w14:textId="77777777" w:rsidR="00105E1A" w:rsidRDefault="00105E1A" w:rsidP="00A659DB">
      <w:pPr>
        <w:pStyle w:val="Listenabsatz"/>
        <w:rPr>
          <w:lang w:val="de-DE"/>
        </w:rPr>
      </w:pPr>
    </w:p>
    <w:p w14:paraId="6C7857D6" w14:textId="77777777" w:rsidR="00105E1A" w:rsidRDefault="00105E1A" w:rsidP="00A659DB">
      <w:pPr>
        <w:pStyle w:val="Listenabsatz"/>
        <w:rPr>
          <w:lang w:val="de-DE"/>
        </w:rPr>
      </w:pPr>
    </w:p>
    <w:p w14:paraId="165A96D6" w14:textId="77777777" w:rsidR="00105E1A" w:rsidRPr="00E374D0" w:rsidRDefault="00105E1A" w:rsidP="00A659DB">
      <w:pPr>
        <w:pStyle w:val="Listenabsatz"/>
        <w:rPr>
          <w:lang w:val="de-DE"/>
        </w:rPr>
      </w:pPr>
    </w:p>
    <w:p w14:paraId="3CB8D379" w14:textId="77777777" w:rsidR="00A659DB" w:rsidRDefault="00A659DB" w:rsidP="00A659DB">
      <w:pPr>
        <w:pStyle w:val="Listenabsatz"/>
        <w:rPr>
          <w:lang w:val="de-DE"/>
        </w:rPr>
      </w:pPr>
    </w:p>
    <w:p w14:paraId="19959550" w14:textId="77777777" w:rsidR="00A659DB" w:rsidRDefault="00A659DB" w:rsidP="00A659DB">
      <w:pPr>
        <w:pStyle w:val="Listenabsatz"/>
        <w:rPr>
          <w:lang w:val="de-DE"/>
        </w:rPr>
      </w:pPr>
    </w:p>
    <w:p w14:paraId="5312E61B" w14:textId="77777777" w:rsidR="00E95124" w:rsidRDefault="00E95124" w:rsidP="00E95124">
      <w:pPr>
        <w:pStyle w:val="Listenabsatz"/>
        <w:rPr>
          <w:b/>
          <w:bCs/>
          <w:sz w:val="32"/>
          <w:szCs w:val="32"/>
        </w:rPr>
      </w:pPr>
      <w:r w:rsidRPr="003E54AB">
        <w:rPr>
          <w:b/>
          <w:bCs/>
          <w:sz w:val="32"/>
          <w:szCs w:val="32"/>
        </w:rPr>
        <w:lastRenderedPageBreak/>
        <w:t xml:space="preserve">11 Must-Haves </w:t>
      </w:r>
      <w:r>
        <w:rPr>
          <w:b/>
          <w:bCs/>
          <w:sz w:val="32"/>
          <w:szCs w:val="32"/>
        </w:rPr>
        <w:t>per</w:t>
      </w:r>
      <w:r w:rsidRPr="003E54AB">
        <w:rPr>
          <w:b/>
          <w:bCs/>
          <w:sz w:val="32"/>
          <w:szCs w:val="32"/>
        </w:rPr>
        <w:t xml:space="preserve"> AWARENESS</w:t>
      </w:r>
    </w:p>
    <w:p w14:paraId="17127274" w14:textId="77777777" w:rsidR="00E95124" w:rsidRDefault="00E95124" w:rsidP="00E95124">
      <w:pPr>
        <w:spacing w:after="0"/>
      </w:pPr>
    </w:p>
    <w:p w14:paraId="39BD7B0C" w14:textId="77777777" w:rsidR="00E95124" w:rsidRPr="001325D2" w:rsidRDefault="00E95124" w:rsidP="00E95124">
      <w:pPr>
        <w:pStyle w:val="Listenabsatz"/>
        <w:numPr>
          <w:ilvl w:val="0"/>
          <w:numId w:val="3"/>
        </w:numPr>
        <w:spacing w:after="0"/>
        <w:rPr>
          <w:b/>
          <w:bCs/>
        </w:rPr>
      </w:pPr>
      <w:proofErr w:type="spellStart"/>
      <w:r w:rsidRPr="001325D2">
        <w:rPr>
          <w:b/>
          <w:bCs/>
        </w:rPr>
        <w:t>Valori</w:t>
      </w:r>
      <w:proofErr w:type="spellEnd"/>
    </w:p>
    <w:p w14:paraId="352649F6" w14:textId="77777777" w:rsidR="00E95124" w:rsidRDefault="00E95124" w:rsidP="00E95124">
      <w:pPr>
        <w:pStyle w:val="Listenabsatz"/>
        <w:spacing w:after="0"/>
      </w:pPr>
      <w:r>
        <w:t xml:space="preserve">Come </w:t>
      </w:r>
      <w:proofErr w:type="spellStart"/>
      <w:r>
        <w:t>collettivo</w:t>
      </w:r>
      <w:proofErr w:type="spellEnd"/>
      <w:r>
        <w:t xml:space="preserve"> </w:t>
      </w:r>
      <w:proofErr w:type="spellStart"/>
      <w:r>
        <w:t>riconoscete</w:t>
      </w:r>
      <w:proofErr w:type="spellEnd"/>
      <w:r>
        <w:t xml:space="preserve"> </w:t>
      </w:r>
      <w:proofErr w:type="spellStart"/>
      <w:r>
        <w:t>che</w:t>
      </w:r>
      <w:proofErr w:type="spellEnd"/>
      <w:r>
        <w:t xml:space="preserve"> </w:t>
      </w:r>
      <w:proofErr w:type="spellStart"/>
      <w:r>
        <w:t>nei</w:t>
      </w:r>
      <w:proofErr w:type="spellEnd"/>
      <w:r>
        <w:t xml:space="preserve"> </w:t>
      </w:r>
      <w:proofErr w:type="spellStart"/>
      <w:r>
        <w:t>vostri</w:t>
      </w:r>
      <w:proofErr w:type="spellEnd"/>
      <w:r>
        <w:t xml:space="preserve"> </w:t>
      </w:r>
      <w:proofErr w:type="spellStart"/>
      <w:r>
        <w:t>eventi</w:t>
      </w:r>
      <w:proofErr w:type="spellEnd"/>
      <w:r>
        <w:t xml:space="preserve"> </w:t>
      </w:r>
      <w:proofErr w:type="spellStart"/>
      <w:r>
        <w:t>possono</w:t>
      </w:r>
      <w:proofErr w:type="spellEnd"/>
      <w:r>
        <w:t xml:space="preserve"> </w:t>
      </w:r>
      <w:proofErr w:type="spellStart"/>
      <w:r>
        <w:t>verificarsi</w:t>
      </w:r>
      <w:proofErr w:type="spellEnd"/>
      <w:r>
        <w:t xml:space="preserve"> </w:t>
      </w:r>
      <w:proofErr w:type="spellStart"/>
      <w:r>
        <w:t>discriminazioni</w:t>
      </w:r>
      <w:proofErr w:type="spellEnd"/>
      <w:r>
        <w:t xml:space="preserve"> e diverse forme di </w:t>
      </w:r>
      <w:proofErr w:type="spellStart"/>
      <w:r>
        <w:t>violenza</w:t>
      </w:r>
      <w:proofErr w:type="spellEnd"/>
      <w:r>
        <w:t xml:space="preserve">, </w:t>
      </w:r>
      <w:proofErr w:type="spellStart"/>
      <w:r>
        <w:t>abusi</w:t>
      </w:r>
      <w:proofErr w:type="spellEnd"/>
      <w:r>
        <w:t xml:space="preserve"> di </w:t>
      </w:r>
      <w:proofErr w:type="spellStart"/>
      <w:r>
        <w:t>potere</w:t>
      </w:r>
      <w:proofErr w:type="spellEnd"/>
      <w:r>
        <w:t xml:space="preserve"> </w:t>
      </w:r>
      <w:proofErr w:type="spellStart"/>
      <w:r>
        <w:t>ed</w:t>
      </w:r>
      <w:proofErr w:type="spellEnd"/>
      <w:r>
        <w:t xml:space="preserve"> </w:t>
      </w:r>
      <w:proofErr w:type="spellStart"/>
      <w:r>
        <w:t>esclusioni</w:t>
      </w:r>
      <w:proofErr w:type="spellEnd"/>
      <w:r>
        <w:t xml:space="preserve">. </w:t>
      </w:r>
      <w:proofErr w:type="spellStart"/>
      <w:r>
        <w:t>Riconoscete</w:t>
      </w:r>
      <w:proofErr w:type="spellEnd"/>
      <w:r>
        <w:t xml:space="preserve"> la </w:t>
      </w:r>
      <w:proofErr w:type="spellStart"/>
      <w:r>
        <w:t>responsabilità</w:t>
      </w:r>
      <w:proofErr w:type="spellEnd"/>
      <w:r>
        <w:t xml:space="preserve"> di </w:t>
      </w:r>
      <w:proofErr w:type="spellStart"/>
      <w:r>
        <w:t>contrastarle</w:t>
      </w:r>
      <w:proofErr w:type="spellEnd"/>
      <w:r>
        <w:t xml:space="preserve"> </w:t>
      </w:r>
      <w:proofErr w:type="spellStart"/>
      <w:r>
        <w:t>insieme</w:t>
      </w:r>
      <w:proofErr w:type="spellEnd"/>
      <w:r>
        <w:t xml:space="preserve">. </w:t>
      </w:r>
      <w:proofErr w:type="spellStart"/>
      <w:r>
        <w:t>Siete</w:t>
      </w:r>
      <w:proofErr w:type="spellEnd"/>
      <w:r>
        <w:t xml:space="preserve"> </w:t>
      </w:r>
      <w:proofErr w:type="spellStart"/>
      <w:r>
        <w:t>disponibili</w:t>
      </w:r>
      <w:proofErr w:type="spellEnd"/>
      <w:r>
        <w:t xml:space="preserve"> a </w:t>
      </w:r>
      <w:proofErr w:type="spellStart"/>
      <w:r>
        <w:t>interprendere</w:t>
      </w:r>
      <w:proofErr w:type="spellEnd"/>
      <w:r>
        <w:t xml:space="preserve"> </w:t>
      </w:r>
      <w:proofErr w:type="spellStart"/>
      <w:r>
        <w:t>un</w:t>
      </w:r>
      <w:proofErr w:type="spellEnd"/>
      <w:r>
        <w:t xml:space="preserve"> </w:t>
      </w:r>
      <w:proofErr w:type="spellStart"/>
      <w:r>
        <w:t>processo</w:t>
      </w:r>
      <w:proofErr w:type="spellEnd"/>
      <w:r>
        <w:t xml:space="preserve"> di </w:t>
      </w:r>
      <w:proofErr w:type="spellStart"/>
      <w:r>
        <w:t>sviluppo</w:t>
      </w:r>
      <w:proofErr w:type="spellEnd"/>
      <w:r>
        <w:t xml:space="preserve"> e </w:t>
      </w:r>
      <w:proofErr w:type="spellStart"/>
      <w:r>
        <w:t>cambiamento</w:t>
      </w:r>
      <w:proofErr w:type="spellEnd"/>
      <w:r>
        <w:t xml:space="preserve"> </w:t>
      </w:r>
      <w:proofErr w:type="spellStart"/>
      <w:r>
        <w:t>all’interno</w:t>
      </w:r>
      <w:proofErr w:type="spellEnd"/>
      <w:r>
        <w:t xml:space="preserve"> </w:t>
      </w:r>
      <w:proofErr w:type="spellStart"/>
      <w:r>
        <w:t>dell’associazione</w:t>
      </w:r>
      <w:proofErr w:type="spellEnd"/>
      <w:r>
        <w:t>/</w:t>
      </w:r>
      <w:proofErr w:type="spellStart"/>
      <w:r>
        <w:t>collettivo</w:t>
      </w:r>
      <w:proofErr w:type="spellEnd"/>
      <w:r>
        <w:t>.</w:t>
      </w:r>
    </w:p>
    <w:p w14:paraId="18F02A9A" w14:textId="77777777" w:rsidR="00E95124" w:rsidRDefault="00E95124" w:rsidP="00E95124">
      <w:pPr>
        <w:spacing w:after="0"/>
      </w:pPr>
    </w:p>
    <w:p w14:paraId="509F0D51" w14:textId="77777777" w:rsidR="00E95124" w:rsidRPr="001325D2" w:rsidRDefault="00E95124" w:rsidP="00E95124">
      <w:pPr>
        <w:pStyle w:val="Listenabsatz"/>
        <w:numPr>
          <w:ilvl w:val="0"/>
          <w:numId w:val="3"/>
        </w:numPr>
        <w:spacing w:after="0"/>
        <w:rPr>
          <w:b/>
          <w:bCs/>
        </w:rPr>
      </w:pPr>
      <w:proofErr w:type="spellStart"/>
      <w:r w:rsidRPr="001325D2">
        <w:rPr>
          <w:b/>
          <w:bCs/>
        </w:rPr>
        <w:t>Prevenzione</w:t>
      </w:r>
      <w:proofErr w:type="spellEnd"/>
    </w:p>
    <w:p w14:paraId="00CEBF2F" w14:textId="77777777" w:rsidR="00E95124" w:rsidRDefault="00E95124" w:rsidP="00E95124">
      <w:pPr>
        <w:pStyle w:val="Listenabsatz"/>
        <w:spacing w:after="0"/>
      </w:pPr>
      <w:proofErr w:type="spellStart"/>
      <w:r>
        <w:t>Conoscete</w:t>
      </w:r>
      <w:proofErr w:type="spellEnd"/>
      <w:r>
        <w:t xml:space="preserve"> i </w:t>
      </w:r>
      <w:proofErr w:type="spellStart"/>
      <w:r>
        <w:t>fattori</w:t>
      </w:r>
      <w:proofErr w:type="spellEnd"/>
      <w:r>
        <w:t xml:space="preserve"> </w:t>
      </w:r>
      <w:proofErr w:type="spellStart"/>
      <w:r>
        <w:t>che</w:t>
      </w:r>
      <w:proofErr w:type="spellEnd"/>
      <w:r>
        <w:t xml:space="preserve"> </w:t>
      </w:r>
      <w:proofErr w:type="spellStart"/>
      <w:r>
        <w:t>favoriscono</w:t>
      </w:r>
      <w:proofErr w:type="spellEnd"/>
      <w:r>
        <w:t xml:space="preserve"> </w:t>
      </w:r>
      <w:proofErr w:type="spellStart"/>
      <w:r>
        <w:t>l’insorgere</w:t>
      </w:r>
      <w:proofErr w:type="spellEnd"/>
      <w:r>
        <w:t xml:space="preserve"> di </w:t>
      </w:r>
      <w:proofErr w:type="spellStart"/>
      <w:r>
        <w:t>violenza</w:t>
      </w:r>
      <w:proofErr w:type="spellEnd"/>
      <w:r>
        <w:t xml:space="preserve"> e </w:t>
      </w:r>
      <w:proofErr w:type="spellStart"/>
      <w:r>
        <w:t>discriminazione</w:t>
      </w:r>
      <w:proofErr w:type="spellEnd"/>
      <w:r>
        <w:t xml:space="preserve"> e </w:t>
      </w:r>
      <w:proofErr w:type="spellStart"/>
      <w:r>
        <w:t>intervenite</w:t>
      </w:r>
      <w:proofErr w:type="spellEnd"/>
      <w:r>
        <w:t xml:space="preserve"> </w:t>
      </w:r>
      <w:proofErr w:type="spellStart"/>
      <w:r>
        <w:t>già</w:t>
      </w:r>
      <w:proofErr w:type="spellEnd"/>
      <w:r>
        <w:t xml:space="preserve"> in fase </w:t>
      </w:r>
      <w:proofErr w:type="spellStart"/>
      <w:r>
        <w:t>preventiva</w:t>
      </w:r>
      <w:proofErr w:type="spellEnd"/>
      <w:r>
        <w:t xml:space="preserve">. </w:t>
      </w:r>
      <w:proofErr w:type="spellStart"/>
      <w:r>
        <w:t>Siete</w:t>
      </w:r>
      <w:proofErr w:type="spellEnd"/>
      <w:r>
        <w:t xml:space="preserve"> </w:t>
      </w:r>
      <w:proofErr w:type="spellStart"/>
      <w:r>
        <w:t>consapevoli</w:t>
      </w:r>
      <w:proofErr w:type="spellEnd"/>
      <w:r>
        <w:t xml:space="preserve"> </w:t>
      </w:r>
      <w:proofErr w:type="spellStart"/>
      <w:r>
        <w:t>degli</w:t>
      </w:r>
      <w:proofErr w:type="spellEnd"/>
      <w:r>
        <w:t xml:space="preserve"> </w:t>
      </w:r>
      <w:proofErr w:type="spellStart"/>
      <w:r>
        <w:t>ambiti</w:t>
      </w:r>
      <w:proofErr w:type="spellEnd"/>
      <w:r>
        <w:t xml:space="preserve"> in </w:t>
      </w:r>
      <w:proofErr w:type="spellStart"/>
      <w:r>
        <w:t>cui</w:t>
      </w:r>
      <w:proofErr w:type="spellEnd"/>
      <w:r>
        <w:t xml:space="preserve"> </w:t>
      </w:r>
      <w:proofErr w:type="spellStart"/>
      <w:r>
        <w:t>possono</w:t>
      </w:r>
      <w:proofErr w:type="spellEnd"/>
      <w:r>
        <w:t xml:space="preserve"> </w:t>
      </w:r>
      <w:proofErr w:type="spellStart"/>
      <w:r>
        <w:t>verificarsi</w:t>
      </w:r>
      <w:proofErr w:type="spellEnd"/>
      <w:r>
        <w:t xml:space="preserve"> forme di </w:t>
      </w:r>
      <w:proofErr w:type="spellStart"/>
      <w:r>
        <w:t>violenza</w:t>
      </w:r>
      <w:proofErr w:type="spellEnd"/>
      <w:r>
        <w:t xml:space="preserve"> (</w:t>
      </w:r>
      <w:proofErr w:type="spellStart"/>
      <w:r>
        <w:t>anche</w:t>
      </w:r>
      <w:proofErr w:type="spellEnd"/>
      <w:r>
        <w:t xml:space="preserve"> </w:t>
      </w:r>
      <w:proofErr w:type="spellStart"/>
      <w:r>
        <w:t>legate</w:t>
      </w:r>
      <w:proofErr w:type="spellEnd"/>
      <w:r>
        <w:t xml:space="preserve"> alla </w:t>
      </w:r>
      <w:proofErr w:type="spellStart"/>
      <w:r>
        <w:t>discriminazione</w:t>
      </w:r>
      <w:proofErr w:type="spellEnd"/>
      <w:r>
        <w:t xml:space="preserve">). </w:t>
      </w:r>
      <w:proofErr w:type="spellStart"/>
      <w:r>
        <w:t>Siete</w:t>
      </w:r>
      <w:proofErr w:type="spellEnd"/>
      <w:r>
        <w:t xml:space="preserve"> </w:t>
      </w:r>
      <w:proofErr w:type="spellStart"/>
      <w:r>
        <w:t>preparati</w:t>
      </w:r>
      <w:proofErr w:type="spellEnd"/>
      <w:r>
        <w:t xml:space="preserve">/e e in </w:t>
      </w:r>
      <w:proofErr w:type="spellStart"/>
      <w:r>
        <w:t>grado</w:t>
      </w:r>
      <w:proofErr w:type="spellEnd"/>
      <w:r>
        <w:t xml:space="preserve"> di </w:t>
      </w:r>
      <w:proofErr w:type="spellStart"/>
      <w:r>
        <w:t>definire</w:t>
      </w:r>
      <w:proofErr w:type="spellEnd"/>
      <w:r>
        <w:t xml:space="preserve"> </w:t>
      </w:r>
      <w:proofErr w:type="spellStart"/>
      <w:r>
        <w:t>adattamenti</w:t>
      </w:r>
      <w:proofErr w:type="spellEnd"/>
      <w:r>
        <w:t xml:space="preserve"> e </w:t>
      </w:r>
      <w:proofErr w:type="spellStart"/>
      <w:r>
        <w:t>misure</w:t>
      </w:r>
      <w:proofErr w:type="spellEnd"/>
      <w:r>
        <w:t xml:space="preserve"> </w:t>
      </w:r>
      <w:proofErr w:type="spellStart"/>
      <w:r>
        <w:t>preventive</w:t>
      </w:r>
      <w:proofErr w:type="spellEnd"/>
      <w:r>
        <w:t>.</w:t>
      </w:r>
    </w:p>
    <w:p w14:paraId="168930FD" w14:textId="77777777" w:rsidR="00E95124" w:rsidRDefault="00E95124" w:rsidP="00E95124">
      <w:pPr>
        <w:spacing w:after="0"/>
      </w:pPr>
    </w:p>
    <w:p w14:paraId="28291542" w14:textId="77777777" w:rsidR="00E95124" w:rsidRPr="001325D2" w:rsidRDefault="00E95124" w:rsidP="00E95124">
      <w:pPr>
        <w:pStyle w:val="Listenabsatz"/>
        <w:numPr>
          <w:ilvl w:val="0"/>
          <w:numId w:val="3"/>
        </w:numPr>
        <w:spacing w:after="0"/>
        <w:rPr>
          <w:b/>
          <w:bCs/>
        </w:rPr>
      </w:pPr>
      <w:proofErr w:type="spellStart"/>
      <w:r w:rsidRPr="001325D2">
        <w:rPr>
          <w:b/>
          <w:bCs/>
        </w:rPr>
        <w:t>Conoscenza</w:t>
      </w:r>
      <w:proofErr w:type="spellEnd"/>
    </w:p>
    <w:p w14:paraId="4B213E8F" w14:textId="77777777" w:rsidR="00E95124" w:rsidRDefault="00E95124" w:rsidP="00E95124">
      <w:pPr>
        <w:pStyle w:val="Listenabsatz"/>
        <w:spacing w:after="0"/>
      </w:pPr>
      <w:r>
        <w:t xml:space="preserve">Per </w:t>
      </w:r>
      <w:proofErr w:type="spellStart"/>
      <w:r>
        <w:t>sviluppare</w:t>
      </w:r>
      <w:proofErr w:type="spellEnd"/>
      <w:r>
        <w:t xml:space="preserve"> e </w:t>
      </w:r>
      <w:proofErr w:type="spellStart"/>
      <w:r>
        <w:t>consolidare</w:t>
      </w:r>
      <w:proofErr w:type="spellEnd"/>
      <w:r>
        <w:t xml:space="preserve"> </w:t>
      </w:r>
      <w:proofErr w:type="spellStart"/>
      <w:r>
        <w:t>comprensione</w:t>
      </w:r>
      <w:proofErr w:type="spellEnd"/>
      <w:r>
        <w:t xml:space="preserve"> e </w:t>
      </w:r>
      <w:proofErr w:type="spellStart"/>
      <w:r>
        <w:t>conoscenze</w:t>
      </w:r>
      <w:proofErr w:type="spellEnd"/>
      <w:r>
        <w:t xml:space="preserve"> </w:t>
      </w:r>
      <w:proofErr w:type="spellStart"/>
      <w:r>
        <w:t>sulle</w:t>
      </w:r>
      <w:proofErr w:type="spellEnd"/>
      <w:r>
        <w:t xml:space="preserve"> diverse forme di </w:t>
      </w:r>
      <w:proofErr w:type="spellStart"/>
      <w:r>
        <w:t>discriminazione</w:t>
      </w:r>
      <w:proofErr w:type="spellEnd"/>
      <w:r>
        <w:t xml:space="preserve"> e </w:t>
      </w:r>
      <w:proofErr w:type="spellStart"/>
      <w:r>
        <w:t>violenza</w:t>
      </w:r>
      <w:proofErr w:type="spellEnd"/>
      <w:r>
        <w:t xml:space="preserve">, </w:t>
      </w:r>
      <w:proofErr w:type="spellStart"/>
      <w:r>
        <w:t>sia</w:t>
      </w:r>
      <w:proofErr w:type="spellEnd"/>
      <w:r>
        <w:t xml:space="preserve"> a </w:t>
      </w:r>
      <w:proofErr w:type="spellStart"/>
      <w:r>
        <w:t>livello</w:t>
      </w:r>
      <w:proofErr w:type="spellEnd"/>
      <w:r>
        <w:t xml:space="preserve"> </w:t>
      </w:r>
      <w:proofErr w:type="spellStart"/>
      <w:r>
        <w:t>strutturale</w:t>
      </w:r>
      <w:proofErr w:type="spellEnd"/>
      <w:r>
        <w:t xml:space="preserve"> </w:t>
      </w:r>
      <w:proofErr w:type="spellStart"/>
      <w:r>
        <w:t>sia</w:t>
      </w:r>
      <w:proofErr w:type="spellEnd"/>
      <w:r>
        <w:t xml:space="preserve"> interpersonale, è </w:t>
      </w:r>
      <w:proofErr w:type="spellStart"/>
      <w:r>
        <w:t>necessaria</w:t>
      </w:r>
      <w:proofErr w:type="spellEnd"/>
      <w:r>
        <w:t xml:space="preserve"> </w:t>
      </w:r>
      <w:proofErr w:type="spellStart"/>
      <w:r>
        <w:t>una</w:t>
      </w:r>
      <w:proofErr w:type="spellEnd"/>
      <w:r>
        <w:t xml:space="preserve"> </w:t>
      </w:r>
      <w:proofErr w:type="spellStart"/>
      <w:r>
        <w:t>formazione</w:t>
      </w:r>
      <w:proofErr w:type="spellEnd"/>
      <w:r>
        <w:t xml:space="preserve"> continua.</w:t>
      </w:r>
    </w:p>
    <w:p w14:paraId="5569D145" w14:textId="77777777" w:rsidR="00E95124" w:rsidRDefault="00E95124" w:rsidP="00E95124">
      <w:pPr>
        <w:spacing w:after="0"/>
      </w:pPr>
    </w:p>
    <w:p w14:paraId="578E3A01" w14:textId="77777777" w:rsidR="00E95124" w:rsidRPr="001325D2" w:rsidRDefault="00E95124" w:rsidP="00E95124">
      <w:pPr>
        <w:pStyle w:val="Listenabsatz"/>
        <w:numPr>
          <w:ilvl w:val="0"/>
          <w:numId w:val="3"/>
        </w:numPr>
        <w:spacing w:after="0"/>
        <w:rPr>
          <w:b/>
          <w:bCs/>
        </w:rPr>
      </w:pPr>
      <w:proofErr w:type="spellStart"/>
      <w:r w:rsidRPr="001325D2">
        <w:rPr>
          <w:b/>
          <w:bCs/>
        </w:rPr>
        <w:t>Trasparenza</w:t>
      </w:r>
      <w:proofErr w:type="spellEnd"/>
    </w:p>
    <w:p w14:paraId="06540E76" w14:textId="77777777" w:rsidR="00E95124" w:rsidRDefault="00E95124" w:rsidP="00E95124">
      <w:pPr>
        <w:pStyle w:val="Listenabsatz"/>
        <w:spacing w:after="0"/>
      </w:pPr>
      <w:r>
        <w:t xml:space="preserve">I </w:t>
      </w:r>
      <w:proofErr w:type="spellStart"/>
      <w:r>
        <w:t>vostri</w:t>
      </w:r>
      <w:proofErr w:type="spellEnd"/>
      <w:r>
        <w:t xml:space="preserve"> </w:t>
      </w:r>
      <w:proofErr w:type="spellStart"/>
      <w:r>
        <w:t>valori</w:t>
      </w:r>
      <w:proofErr w:type="spellEnd"/>
      <w:r>
        <w:t xml:space="preserve">, </w:t>
      </w:r>
      <w:proofErr w:type="spellStart"/>
      <w:r>
        <w:t>concetti</w:t>
      </w:r>
      <w:proofErr w:type="spellEnd"/>
      <w:r>
        <w:t xml:space="preserve">, </w:t>
      </w:r>
      <w:proofErr w:type="spellStart"/>
      <w:r>
        <w:t>modalità</w:t>
      </w:r>
      <w:proofErr w:type="spellEnd"/>
      <w:r>
        <w:t xml:space="preserve"> di </w:t>
      </w:r>
      <w:proofErr w:type="spellStart"/>
      <w:r>
        <w:t>intervento</w:t>
      </w:r>
      <w:proofErr w:type="spellEnd"/>
      <w:r>
        <w:t xml:space="preserve"> e </w:t>
      </w:r>
      <w:proofErr w:type="spellStart"/>
      <w:r>
        <w:t>procedure</w:t>
      </w:r>
      <w:proofErr w:type="spellEnd"/>
      <w:r>
        <w:t xml:space="preserve"> </w:t>
      </w:r>
      <w:proofErr w:type="spellStart"/>
      <w:r>
        <w:t>sono</w:t>
      </w:r>
      <w:proofErr w:type="spellEnd"/>
      <w:r>
        <w:t xml:space="preserve"> </w:t>
      </w:r>
      <w:proofErr w:type="spellStart"/>
      <w:r>
        <w:t>visibili</w:t>
      </w:r>
      <w:proofErr w:type="spellEnd"/>
      <w:r>
        <w:t xml:space="preserve">, </w:t>
      </w:r>
      <w:proofErr w:type="spellStart"/>
      <w:r>
        <w:t>affidabili</w:t>
      </w:r>
      <w:proofErr w:type="spellEnd"/>
      <w:r>
        <w:t xml:space="preserve"> e </w:t>
      </w:r>
      <w:proofErr w:type="spellStart"/>
      <w:r>
        <w:t>comprensibili</w:t>
      </w:r>
      <w:proofErr w:type="spellEnd"/>
      <w:r>
        <w:t xml:space="preserve"> </w:t>
      </w:r>
      <w:proofErr w:type="spellStart"/>
      <w:r>
        <w:t>anche</w:t>
      </w:r>
      <w:proofErr w:type="spellEnd"/>
      <w:r>
        <w:t xml:space="preserve"> </w:t>
      </w:r>
      <w:proofErr w:type="spellStart"/>
      <w:r>
        <w:t>verso</w:t>
      </w:r>
      <w:proofErr w:type="spellEnd"/>
      <w:r>
        <w:t xml:space="preserve"> </w:t>
      </w:r>
      <w:proofErr w:type="spellStart"/>
      <w:r>
        <w:t>l’esterno</w:t>
      </w:r>
      <w:proofErr w:type="spellEnd"/>
      <w:r>
        <w:t xml:space="preserve">. Le </w:t>
      </w:r>
      <w:proofErr w:type="spellStart"/>
      <w:r>
        <w:t>persone</w:t>
      </w:r>
      <w:proofErr w:type="spellEnd"/>
      <w:r>
        <w:t xml:space="preserve"> </w:t>
      </w:r>
      <w:proofErr w:type="spellStart"/>
      <w:r>
        <w:t>coinvolte</w:t>
      </w:r>
      <w:proofErr w:type="spellEnd"/>
      <w:r>
        <w:t xml:space="preserve"> </w:t>
      </w:r>
      <w:proofErr w:type="spellStart"/>
      <w:r>
        <w:t>sanno</w:t>
      </w:r>
      <w:proofErr w:type="spellEnd"/>
      <w:r>
        <w:t xml:space="preserve"> </w:t>
      </w:r>
      <w:proofErr w:type="spellStart"/>
      <w:r>
        <w:t>come</w:t>
      </w:r>
      <w:proofErr w:type="spellEnd"/>
      <w:r>
        <w:t xml:space="preserve"> e </w:t>
      </w:r>
      <w:proofErr w:type="spellStart"/>
      <w:r>
        <w:t>dove</w:t>
      </w:r>
      <w:proofErr w:type="spellEnd"/>
      <w:r>
        <w:t xml:space="preserve"> </w:t>
      </w:r>
      <w:proofErr w:type="spellStart"/>
      <w:r>
        <w:t>ricevere</w:t>
      </w:r>
      <w:proofErr w:type="spellEnd"/>
      <w:r>
        <w:t xml:space="preserve"> </w:t>
      </w:r>
      <w:proofErr w:type="spellStart"/>
      <w:r>
        <w:t>supporto</w:t>
      </w:r>
      <w:proofErr w:type="spellEnd"/>
      <w:r>
        <w:t xml:space="preserve">. </w:t>
      </w:r>
      <w:proofErr w:type="spellStart"/>
      <w:r>
        <w:t>Comunicate</w:t>
      </w:r>
      <w:proofErr w:type="spellEnd"/>
      <w:r>
        <w:t xml:space="preserve"> </w:t>
      </w:r>
      <w:proofErr w:type="spellStart"/>
      <w:r>
        <w:t>sia</w:t>
      </w:r>
      <w:proofErr w:type="spellEnd"/>
      <w:r>
        <w:t xml:space="preserve"> le </w:t>
      </w:r>
      <w:proofErr w:type="spellStart"/>
      <w:r>
        <w:t>sfide</w:t>
      </w:r>
      <w:proofErr w:type="spellEnd"/>
      <w:r>
        <w:t xml:space="preserve"> </w:t>
      </w:r>
      <w:proofErr w:type="spellStart"/>
      <w:r>
        <w:t>sia</w:t>
      </w:r>
      <w:proofErr w:type="spellEnd"/>
      <w:r>
        <w:t xml:space="preserve"> </w:t>
      </w:r>
      <w:proofErr w:type="spellStart"/>
      <w:r>
        <w:t>gli</w:t>
      </w:r>
      <w:proofErr w:type="spellEnd"/>
      <w:r>
        <w:t xml:space="preserve"> </w:t>
      </w:r>
      <w:proofErr w:type="spellStart"/>
      <w:r>
        <w:t>esempi</w:t>
      </w:r>
      <w:proofErr w:type="spellEnd"/>
      <w:r>
        <w:t xml:space="preserve"> di </w:t>
      </w:r>
      <w:proofErr w:type="spellStart"/>
      <w:r>
        <w:t>buone</w:t>
      </w:r>
      <w:proofErr w:type="spellEnd"/>
      <w:r>
        <w:t xml:space="preserve"> </w:t>
      </w:r>
      <w:proofErr w:type="spellStart"/>
      <w:r>
        <w:t>pratiche</w:t>
      </w:r>
      <w:proofErr w:type="spellEnd"/>
      <w:r>
        <w:t>.</w:t>
      </w:r>
    </w:p>
    <w:p w14:paraId="61BB6D07" w14:textId="77777777" w:rsidR="00E95124" w:rsidRDefault="00E95124" w:rsidP="00E95124">
      <w:pPr>
        <w:spacing w:after="0"/>
      </w:pPr>
    </w:p>
    <w:p w14:paraId="6E528D2B" w14:textId="77777777" w:rsidR="00E95124" w:rsidRPr="001325D2" w:rsidRDefault="00E95124" w:rsidP="00E95124">
      <w:pPr>
        <w:pStyle w:val="Listenabsatz"/>
        <w:numPr>
          <w:ilvl w:val="0"/>
          <w:numId w:val="3"/>
        </w:numPr>
        <w:spacing w:after="0"/>
        <w:rPr>
          <w:b/>
          <w:bCs/>
        </w:rPr>
      </w:pPr>
      <w:proofErr w:type="spellStart"/>
      <w:r w:rsidRPr="001325D2">
        <w:rPr>
          <w:b/>
          <w:bCs/>
        </w:rPr>
        <w:t>Approccio</w:t>
      </w:r>
      <w:proofErr w:type="spellEnd"/>
      <w:r w:rsidRPr="001325D2">
        <w:rPr>
          <w:b/>
          <w:bCs/>
        </w:rPr>
        <w:t xml:space="preserve"> </w:t>
      </w:r>
      <w:proofErr w:type="spellStart"/>
      <w:r w:rsidRPr="001325D2">
        <w:rPr>
          <w:b/>
          <w:bCs/>
        </w:rPr>
        <w:t>olistico</w:t>
      </w:r>
      <w:proofErr w:type="spellEnd"/>
    </w:p>
    <w:p w14:paraId="6FFE8C7A" w14:textId="77777777" w:rsidR="00E95124" w:rsidRDefault="00E95124" w:rsidP="00E95124">
      <w:pPr>
        <w:pStyle w:val="Listenabsatz"/>
        <w:spacing w:after="0"/>
      </w:pPr>
      <w:r>
        <w:t xml:space="preserve">Tutti </w:t>
      </w:r>
      <w:proofErr w:type="spellStart"/>
      <w:r>
        <w:t>gli</w:t>
      </w:r>
      <w:proofErr w:type="spellEnd"/>
      <w:r>
        <w:t xml:space="preserve"> </w:t>
      </w:r>
      <w:proofErr w:type="spellStart"/>
      <w:r>
        <w:t>ambiti</w:t>
      </w:r>
      <w:proofErr w:type="spellEnd"/>
      <w:r>
        <w:t xml:space="preserve"> </w:t>
      </w:r>
      <w:proofErr w:type="spellStart"/>
      <w:r>
        <w:t>dell’organizzazione</w:t>
      </w:r>
      <w:proofErr w:type="spellEnd"/>
      <w:r>
        <w:t xml:space="preserve"> </w:t>
      </w:r>
      <w:proofErr w:type="spellStart"/>
      <w:r>
        <w:t>degli</w:t>
      </w:r>
      <w:proofErr w:type="spellEnd"/>
      <w:r>
        <w:t xml:space="preserve"> </w:t>
      </w:r>
      <w:proofErr w:type="spellStart"/>
      <w:r>
        <w:t>eventi</w:t>
      </w:r>
      <w:proofErr w:type="spellEnd"/>
      <w:r>
        <w:t xml:space="preserve"> </w:t>
      </w:r>
      <w:proofErr w:type="spellStart"/>
      <w:r>
        <w:t>vengono</w:t>
      </w:r>
      <w:proofErr w:type="spellEnd"/>
      <w:r>
        <w:t xml:space="preserve"> </w:t>
      </w:r>
      <w:proofErr w:type="spellStart"/>
      <w:r>
        <w:t>presi</w:t>
      </w:r>
      <w:proofErr w:type="spellEnd"/>
      <w:r>
        <w:t xml:space="preserve"> in </w:t>
      </w:r>
      <w:proofErr w:type="spellStart"/>
      <w:r>
        <w:t>considerazione</w:t>
      </w:r>
      <w:proofErr w:type="spellEnd"/>
      <w:r>
        <w:t xml:space="preserve"> e </w:t>
      </w:r>
      <w:proofErr w:type="spellStart"/>
      <w:r>
        <w:t>coinvolti</w:t>
      </w:r>
      <w:proofErr w:type="spellEnd"/>
      <w:r>
        <w:t xml:space="preserve"> </w:t>
      </w:r>
      <w:proofErr w:type="spellStart"/>
      <w:r>
        <w:t>attivamente</w:t>
      </w:r>
      <w:proofErr w:type="spellEnd"/>
      <w:r>
        <w:t xml:space="preserve">. Ci </w:t>
      </w:r>
      <w:proofErr w:type="spellStart"/>
      <w:r>
        <w:t>sono</w:t>
      </w:r>
      <w:proofErr w:type="spellEnd"/>
      <w:r>
        <w:t xml:space="preserve"> </w:t>
      </w:r>
      <w:proofErr w:type="spellStart"/>
      <w:r>
        <w:t>una</w:t>
      </w:r>
      <w:proofErr w:type="spellEnd"/>
      <w:r>
        <w:t xml:space="preserve"> </w:t>
      </w:r>
      <w:proofErr w:type="spellStart"/>
      <w:r>
        <w:t>programmazione</w:t>
      </w:r>
      <w:proofErr w:type="spellEnd"/>
      <w:r>
        <w:t xml:space="preserve"> </w:t>
      </w:r>
      <w:proofErr w:type="spellStart"/>
      <w:r>
        <w:t>sensibile</w:t>
      </w:r>
      <w:proofErr w:type="spellEnd"/>
      <w:r>
        <w:t xml:space="preserve"> alle </w:t>
      </w:r>
      <w:proofErr w:type="spellStart"/>
      <w:r>
        <w:t>discriminazioni</w:t>
      </w:r>
      <w:proofErr w:type="spellEnd"/>
      <w:r>
        <w:t xml:space="preserve">, </w:t>
      </w:r>
      <w:proofErr w:type="spellStart"/>
      <w:r>
        <w:t>una</w:t>
      </w:r>
      <w:proofErr w:type="spellEnd"/>
      <w:r>
        <w:t xml:space="preserve"> </w:t>
      </w:r>
      <w:proofErr w:type="spellStart"/>
      <w:r>
        <w:t>comunicazione</w:t>
      </w:r>
      <w:proofErr w:type="spellEnd"/>
      <w:r>
        <w:t xml:space="preserve"> </w:t>
      </w:r>
      <w:proofErr w:type="spellStart"/>
      <w:r>
        <w:t>pubblica</w:t>
      </w:r>
      <w:proofErr w:type="spellEnd"/>
      <w:r>
        <w:t xml:space="preserve"> </w:t>
      </w:r>
      <w:proofErr w:type="spellStart"/>
      <w:r>
        <w:t>adeguata</w:t>
      </w:r>
      <w:proofErr w:type="spellEnd"/>
      <w:r>
        <w:t xml:space="preserve">, </w:t>
      </w:r>
      <w:proofErr w:type="spellStart"/>
      <w:r>
        <w:t>concetti</w:t>
      </w:r>
      <w:proofErr w:type="spellEnd"/>
      <w:r>
        <w:t xml:space="preserve"> di </w:t>
      </w:r>
      <w:proofErr w:type="spellStart"/>
      <w:r>
        <w:t>sicurezza</w:t>
      </w:r>
      <w:proofErr w:type="spellEnd"/>
      <w:r>
        <w:t xml:space="preserve"> e </w:t>
      </w:r>
      <w:proofErr w:type="spellStart"/>
      <w:r>
        <w:t>una</w:t>
      </w:r>
      <w:proofErr w:type="spellEnd"/>
      <w:r>
        <w:t xml:space="preserve"> </w:t>
      </w:r>
      <w:proofErr w:type="spellStart"/>
      <w:r>
        <w:t>pianificazione</w:t>
      </w:r>
      <w:proofErr w:type="spellEnd"/>
      <w:r>
        <w:t xml:space="preserve"> del personale </w:t>
      </w:r>
      <w:proofErr w:type="spellStart"/>
      <w:r>
        <w:t>consapevoli</w:t>
      </w:r>
      <w:proofErr w:type="spellEnd"/>
      <w:r>
        <w:t xml:space="preserve"> di queste </w:t>
      </w:r>
      <w:proofErr w:type="spellStart"/>
      <w:r>
        <w:t>tematiche</w:t>
      </w:r>
      <w:proofErr w:type="spellEnd"/>
      <w:r>
        <w:t>.</w:t>
      </w:r>
    </w:p>
    <w:p w14:paraId="136006DB" w14:textId="77777777" w:rsidR="00E95124" w:rsidRDefault="00E95124" w:rsidP="00E95124">
      <w:pPr>
        <w:spacing w:after="0"/>
      </w:pPr>
    </w:p>
    <w:p w14:paraId="65F3ADA3" w14:textId="77777777" w:rsidR="00E95124" w:rsidRPr="001325D2" w:rsidRDefault="00E95124" w:rsidP="00E95124">
      <w:pPr>
        <w:pStyle w:val="Listenabsatz"/>
        <w:numPr>
          <w:ilvl w:val="0"/>
          <w:numId w:val="3"/>
        </w:numPr>
        <w:spacing w:after="0"/>
        <w:rPr>
          <w:b/>
          <w:bCs/>
        </w:rPr>
      </w:pPr>
      <w:r w:rsidRPr="001325D2">
        <w:rPr>
          <w:b/>
          <w:bCs/>
        </w:rPr>
        <w:t xml:space="preserve">Cultura </w:t>
      </w:r>
      <w:proofErr w:type="spellStart"/>
      <w:r w:rsidRPr="001325D2">
        <w:rPr>
          <w:b/>
          <w:bCs/>
        </w:rPr>
        <w:t>dell’errore</w:t>
      </w:r>
      <w:proofErr w:type="spellEnd"/>
    </w:p>
    <w:p w14:paraId="50593B41" w14:textId="77777777" w:rsidR="00E95124" w:rsidRDefault="00E95124" w:rsidP="00E95124">
      <w:pPr>
        <w:pStyle w:val="Listenabsatz"/>
        <w:spacing w:after="0"/>
      </w:pPr>
      <w:proofErr w:type="spellStart"/>
      <w:r>
        <w:t>Quando</w:t>
      </w:r>
      <w:proofErr w:type="spellEnd"/>
      <w:r>
        <w:t xml:space="preserve"> </w:t>
      </w:r>
      <w:proofErr w:type="spellStart"/>
      <w:r>
        <w:t>molte</w:t>
      </w:r>
      <w:proofErr w:type="spellEnd"/>
      <w:r>
        <w:t xml:space="preserve"> </w:t>
      </w:r>
      <w:proofErr w:type="spellStart"/>
      <w:r>
        <w:t>persone</w:t>
      </w:r>
      <w:proofErr w:type="spellEnd"/>
      <w:r>
        <w:t xml:space="preserve"> si </w:t>
      </w:r>
      <w:proofErr w:type="spellStart"/>
      <w:r>
        <w:t>incontrano</w:t>
      </w:r>
      <w:proofErr w:type="spellEnd"/>
      <w:r>
        <w:t xml:space="preserve">, </w:t>
      </w:r>
      <w:proofErr w:type="spellStart"/>
      <w:r>
        <w:t>gli</w:t>
      </w:r>
      <w:proofErr w:type="spellEnd"/>
      <w:r>
        <w:t xml:space="preserve"> </w:t>
      </w:r>
      <w:proofErr w:type="spellStart"/>
      <w:r>
        <w:t>errori</w:t>
      </w:r>
      <w:proofErr w:type="spellEnd"/>
      <w:r>
        <w:t xml:space="preserve"> </w:t>
      </w:r>
      <w:proofErr w:type="spellStart"/>
      <w:r>
        <w:t>accadranno</w:t>
      </w:r>
      <w:proofErr w:type="spellEnd"/>
      <w:r>
        <w:t xml:space="preserve"> </w:t>
      </w:r>
      <w:proofErr w:type="spellStart"/>
      <w:r>
        <w:t>inevitabilmente</w:t>
      </w:r>
      <w:proofErr w:type="spellEnd"/>
      <w:r>
        <w:t xml:space="preserve">. </w:t>
      </w:r>
      <w:proofErr w:type="spellStart"/>
      <w:r>
        <w:t>L’attenzione</w:t>
      </w:r>
      <w:proofErr w:type="spellEnd"/>
      <w:r>
        <w:t xml:space="preserve"> non </w:t>
      </w:r>
      <w:proofErr w:type="spellStart"/>
      <w:r>
        <w:t>dovrebbe</w:t>
      </w:r>
      <w:proofErr w:type="spellEnd"/>
      <w:r>
        <w:t xml:space="preserve"> </w:t>
      </w:r>
      <w:proofErr w:type="spellStart"/>
      <w:r>
        <w:t>concentrarsi</w:t>
      </w:r>
      <w:proofErr w:type="spellEnd"/>
      <w:r>
        <w:t xml:space="preserve"> sul </w:t>
      </w:r>
      <w:proofErr w:type="spellStart"/>
      <w:r>
        <w:t>giudizio</w:t>
      </w:r>
      <w:proofErr w:type="spellEnd"/>
      <w:r>
        <w:t xml:space="preserve">, </w:t>
      </w:r>
      <w:proofErr w:type="spellStart"/>
      <w:r>
        <w:t>ma</w:t>
      </w:r>
      <w:proofErr w:type="spellEnd"/>
      <w:r>
        <w:t xml:space="preserve"> </w:t>
      </w:r>
      <w:proofErr w:type="spellStart"/>
      <w:r>
        <w:t>sull’apprendimento</w:t>
      </w:r>
      <w:proofErr w:type="spellEnd"/>
      <w:r>
        <w:t xml:space="preserve"> </w:t>
      </w:r>
      <w:proofErr w:type="spellStart"/>
      <w:r>
        <w:t>che</w:t>
      </w:r>
      <w:proofErr w:type="spellEnd"/>
      <w:r>
        <w:t xml:space="preserve"> ne </w:t>
      </w:r>
      <w:proofErr w:type="spellStart"/>
      <w:r>
        <w:t>deriva</w:t>
      </w:r>
      <w:proofErr w:type="spellEnd"/>
      <w:r>
        <w:t>.</w:t>
      </w:r>
    </w:p>
    <w:p w14:paraId="0A42FBD1" w14:textId="77777777" w:rsidR="00E95124" w:rsidRDefault="00E95124" w:rsidP="00E95124">
      <w:pPr>
        <w:spacing w:after="0"/>
      </w:pPr>
    </w:p>
    <w:p w14:paraId="46C3342D" w14:textId="77777777" w:rsidR="00E95124" w:rsidRPr="001325D2" w:rsidRDefault="00E95124" w:rsidP="00E95124">
      <w:pPr>
        <w:pStyle w:val="Listenabsatz"/>
        <w:numPr>
          <w:ilvl w:val="0"/>
          <w:numId w:val="3"/>
        </w:numPr>
        <w:spacing w:after="0"/>
        <w:rPr>
          <w:b/>
          <w:bCs/>
        </w:rPr>
      </w:pPr>
      <w:proofErr w:type="spellStart"/>
      <w:r w:rsidRPr="001325D2">
        <w:rPr>
          <w:b/>
          <w:bCs/>
        </w:rPr>
        <w:t>Partecipazione</w:t>
      </w:r>
      <w:proofErr w:type="spellEnd"/>
    </w:p>
    <w:p w14:paraId="49B5857A" w14:textId="77777777" w:rsidR="00E95124" w:rsidRDefault="00E95124" w:rsidP="00E95124">
      <w:pPr>
        <w:pStyle w:val="Listenabsatz"/>
        <w:spacing w:after="0"/>
      </w:pPr>
      <w:r>
        <w:t xml:space="preserve">Create </w:t>
      </w:r>
      <w:proofErr w:type="spellStart"/>
      <w:r>
        <w:t>chiarezza</w:t>
      </w:r>
      <w:proofErr w:type="spellEnd"/>
      <w:r>
        <w:t xml:space="preserve"> </w:t>
      </w:r>
      <w:proofErr w:type="spellStart"/>
      <w:r>
        <w:t>su</w:t>
      </w:r>
      <w:proofErr w:type="spellEnd"/>
      <w:r>
        <w:t xml:space="preserve"> </w:t>
      </w:r>
      <w:proofErr w:type="spellStart"/>
      <w:r>
        <w:t>dove</w:t>
      </w:r>
      <w:proofErr w:type="spellEnd"/>
      <w:r>
        <w:t xml:space="preserve"> e </w:t>
      </w:r>
      <w:proofErr w:type="spellStart"/>
      <w:r>
        <w:t>come</w:t>
      </w:r>
      <w:proofErr w:type="spellEnd"/>
      <w:r>
        <w:t xml:space="preserve"> </w:t>
      </w:r>
      <w:proofErr w:type="spellStart"/>
      <w:r>
        <w:t>collaboratori</w:t>
      </w:r>
      <w:proofErr w:type="spellEnd"/>
      <w:r>
        <w:t>/</w:t>
      </w:r>
      <w:proofErr w:type="spellStart"/>
      <w:r>
        <w:t>trici</w:t>
      </w:r>
      <w:proofErr w:type="spellEnd"/>
      <w:r>
        <w:t xml:space="preserve"> e </w:t>
      </w:r>
      <w:proofErr w:type="spellStart"/>
      <w:r>
        <w:t>partecipanti</w:t>
      </w:r>
      <w:proofErr w:type="spellEnd"/>
      <w:r>
        <w:t xml:space="preserve"> </w:t>
      </w:r>
      <w:proofErr w:type="spellStart"/>
      <w:r>
        <w:t>possano</w:t>
      </w:r>
      <w:proofErr w:type="spellEnd"/>
      <w:r>
        <w:t xml:space="preserve"> </w:t>
      </w:r>
      <w:proofErr w:type="spellStart"/>
      <w:r>
        <w:t>rivolgersi</w:t>
      </w:r>
      <w:proofErr w:type="spellEnd"/>
      <w:r>
        <w:t xml:space="preserve"> per </w:t>
      </w:r>
      <w:proofErr w:type="spellStart"/>
      <w:r>
        <w:t>contribuire</w:t>
      </w:r>
      <w:proofErr w:type="spellEnd"/>
      <w:r>
        <w:t xml:space="preserve">. </w:t>
      </w:r>
      <w:proofErr w:type="spellStart"/>
      <w:r>
        <w:t>Siate</w:t>
      </w:r>
      <w:proofErr w:type="spellEnd"/>
      <w:r>
        <w:t xml:space="preserve"> </w:t>
      </w:r>
      <w:proofErr w:type="spellStart"/>
      <w:r>
        <w:t>aperti</w:t>
      </w:r>
      <w:proofErr w:type="spellEnd"/>
      <w:r>
        <w:t xml:space="preserve">/e a </w:t>
      </w:r>
      <w:proofErr w:type="spellStart"/>
      <w:r>
        <w:t>critiche</w:t>
      </w:r>
      <w:proofErr w:type="spellEnd"/>
      <w:r>
        <w:t xml:space="preserve">, </w:t>
      </w:r>
      <w:proofErr w:type="spellStart"/>
      <w:r>
        <w:t>idee</w:t>
      </w:r>
      <w:proofErr w:type="spellEnd"/>
      <w:r>
        <w:t xml:space="preserve">, </w:t>
      </w:r>
      <w:proofErr w:type="spellStart"/>
      <w:r>
        <w:t>proposte</w:t>
      </w:r>
      <w:proofErr w:type="spellEnd"/>
      <w:r>
        <w:t xml:space="preserve"> di </w:t>
      </w:r>
      <w:proofErr w:type="spellStart"/>
      <w:r>
        <w:t>miglioramento</w:t>
      </w:r>
      <w:proofErr w:type="spellEnd"/>
      <w:r>
        <w:t xml:space="preserve"> e </w:t>
      </w:r>
      <w:proofErr w:type="spellStart"/>
      <w:r>
        <w:t>opinioni</w:t>
      </w:r>
      <w:proofErr w:type="spellEnd"/>
      <w:r>
        <w:t>.</w:t>
      </w:r>
    </w:p>
    <w:p w14:paraId="53CE7F12" w14:textId="77777777" w:rsidR="00E95124" w:rsidRDefault="00E95124" w:rsidP="00E95124">
      <w:pPr>
        <w:spacing w:after="0"/>
      </w:pPr>
    </w:p>
    <w:p w14:paraId="33EDC901" w14:textId="77777777" w:rsidR="00E95124" w:rsidRPr="001325D2" w:rsidRDefault="00E95124" w:rsidP="00E95124">
      <w:pPr>
        <w:pStyle w:val="Listenabsatz"/>
        <w:numPr>
          <w:ilvl w:val="0"/>
          <w:numId w:val="3"/>
        </w:numPr>
        <w:spacing w:after="0"/>
        <w:rPr>
          <w:b/>
          <w:bCs/>
        </w:rPr>
      </w:pPr>
      <w:proofErr w:type="spellStart"/>
      <w:r w:rsidRPr="001325D2">
        <w:rPr>
          <w:b/>
          <w:bCs/>
        </w:rPr>
        <w:t>Supporto</w:t>
      </w:r>
      <w:proofErr w:type="spellEnd"/>
      <w:r w:rsidRPr="001325D2">
        <w:rPr>
          <w:b/>
          <w:bCs/>
        </w:rPr>
        <w:t xml:space="preserve"> alle </w:t>
      </w:r>
      <w:proofErr w:type="spellStart"/>
      <w:r w:rsidRPr="001325D2">
        <w:rPr>
          <w:b/>
          <w:bCs/>
        </w:rPr>
        <w:t>persone</w:t>
      </w:r>
      <w:proofErr w:type="spellEnd"/>
      <w:r w:rsidRPr="001325D2">
        <w:rPr>
          <w:b/>
          <w:bCs/>
        </w:rPr>
        <w:t xml:space="preserve"> </w:t>
      </w:r>
      <w:proofErr w:type="spellStart"/>
      <w:r w:rsidRPr="001325D2">
        <w:rPr>
          <w:b/>
          <w:bCs/>
        </w:rPr>
        <w:t>coinvolte</w:t>
      </w:r>
      <w:proofErr w:type="spellEnd"/>
    </w:p>
    <w:p w14:paraId="444501AE" w14:textId="77777777" w:rsidR="00E95124" w:rsidRDefault="00E95124" w:rsidP="00E95124">
      <w:pPr>
        <w:pStyle w:val="Listenabsatz"/>
        <w:spacing w:after="0"/>
      </w:pPr>
      <w:r>
        <w:t xml:space="preserve">Il </w:t>
      </w:r>
      <w:proofErr w:type="spellStart"/>
      <w:r>
        <w:t>supporto</w:t>
      </w:r>
      <w:proofErr w:type="spellEnd"/>
      <w:r>
        <w:t xml:space="preserve"> </w:t>
      </w:r>
      <w:proofErr w:type="spellStart"/>
      <w:r>
        <w:t>rafforza</w:t>
      </w:r>
      <w:proofErr w:type="spellEnd"/>
      <w:r>
        <w:t xml:space="preserve"> la </w:t>
      </w:r>
      <w:proofErr w:type="spellStart"/>
      <w:r>
        <w:t>capacità</w:t>
      </w:r>
      <w:proofErr w:type="spellEnd"/>
      <w:r>
        <w:t xml:space="preserve"> di </w:t>
      </w:r>
      <w:proofErr w:type="spellStart"/>
      <w:r>
        <w:t>azione</w:t>
      </w:r>
      <w:proofErr w:type="spellEnd"/>
      <w:r>
        <w:t xml:space="preserve"> delle </w:t>
      </w:r>
      <w:proofErr w:type="spellStart"/>
      <w:r>
        <w:t>persone</w:t>
      </w:r>
      <w:proofErr w:type="spellEnd"/>
      <w:r>
        <w:t xml:space="preserve"> </w:t>
      </w:r>
      <w:proofErr w:type="spellStart"/>
      <w:r>
        <w:t>coinvolte</w:t>
      </w:r>
      <w:proofErr w:type="spellEnd"/>
      <w:r>
        <w:t xml:space="preserve">. Si </w:t>
      </w:r>
      <w:proofErr w:type="spellStart"/>
      <w:r>
        <w:t>basa</w:t>
      </w:r>
      <w:proofErr w:type="spellEnd"/>
      <w:r>
        <w:t xml:space="preserve"> sul </w:t>
      </w:r>
      <w:proofErr w:type="spellStart"/>
      <w:r>
        <w:t>principio</w:t>
      </w:r>
      <w:proofErr w:type="spellEnd"/>
      <w:r>
        <w:t xml:space="preserve"> </w:t>
      </w:r>
      <w:proofErr w:type="spellStart"/>
      <w:r>
        <w:t>dell’autodeterminazione</w:t>
      </w:r>
      <w:proofErr w:type="spellEnd"/>
      <w:r>
        <w:t xml:space="preserve"> </w:t>
      </w:r>
      <w:proofErr w:type="spellStart"/>
      <w:r>
        <w:t>nella</w:t>
      </w:r>
      <w:proofErr w:type="spellEnd"/>
      <w:r>
        <w:t xml:space="preserve"> </w:t>
      </w:r>
      <w:proofErr w:type="spellStart"/>
      <w:r>
        <w:t>definizione</w:t>
      </w:r>
      <w:proofErr w:type="spellEnd"/>
      <w:r>
        <w:t xml:space="preserve"> </w:t>
      </w:r>
      <w:proofErr w:type="spellStart"/>
      <w:r>
        <w:t>dei</w:t>
      </w:r>
      <w:proofErr w:type="spellEnd"/>
      <w:r>
        <w:t xml:space="preserve"> </w:t>
      </w:r>
      <w:proofErr w:type="spellStart"/>
      <w:r>
        <w:t>fatti</w:t>
      </w:r>
      <w:proofErr w:type="spellEnd"/>
      <w:r>
        <w:t xml:space="preserve"> e </w:t>
      </w:r>
      <w:proofErr w:type="spellStart"/>
      <w:r>
        <w:t>sulla</w:t>
      </w:r>
      <w:proofErr w:type="spellEnd"/>
      <w:r>
        <w:t xml:space="preserve"> </w:t>
      </w:r>
      <w:proofErr w:type="spellStart"/>
      <w:r>
        <w:t>trasparenza</w:t>
      </w:r>
      <w:proofErr w:type="spellEnd"/>
      <w:r>
        <w:t xml:space="preserve">. È </w:t>
      </w:r>
      <w:proofErr w:type="spellStart"/>
      <w:r>
        <w:t>chiaramente</w:t>
      </w:r>
      <w:proofErr w:type="spellEnd"/>
      <w:r>
        <w:t xml:space="preserve"> </w:t>
      </w:r>
      <w:proofErr w:type="spellStart"/>
      <w:r>
        <w:t>visibile</w:t>
      </w:r>
      <w:proofErr w:type="spellEnd"/>
      <w:r>
        <w:t xml:space="preserve"> a </w:t>
      </w:r>
      <w:proofErr w:type="spellStart"/>
      <w:r>
        <w:t>chi</w:t>
      </w:r>
      <w:proofErr w:type="spellEnd"/>
      <w:r>
        <w:t xml:space="preserve"> le </w:t>
      </w:r>
      <w:proofErr w:type="spellStart"/>
      <w:r>
        <w:t>persone</w:t>
      </w:r>
      <w:proofErr w:type="spellEnd"/>
      <w:r>
        <w:t xml:space="preserve"> </w:t>
      </w:r>
      <w:proofErr w:type="spellStart"/>
      <w:r>
        <w:t>coinvolte</w:t>
      </w:r>
      <w:proofErr w:type="spellEnd"/>
      <w:r>
        <w:t xml:space="preserve"> </w:t>
      </w:r>
      <w:proofErr w:type="spellStart"/>
      <w:r>
        <w:t>possano</w:t>
      </w:r>
      <w:proofErr w:type="spellEnd"/>
      <w:r>
        <w:t xml:space="preserve"> </w:t>
      </w:r>
      <w:proofErr w:type="spellStart"/>
      <w:r>
        <w:t>rivolgersi</w:t>
      </w:r>
      <w:proofErr w:type="spellEnd"/>
      <w:r>
        <w:t xml:space="preserve"> prima, </w:t>
      </w:r>
      <w:proofErr w:type="spellStart"/>
      <w:r>
        <w:t>durante</w:t>
      </w:r>
      <w:proofErr w:type="spellEnd"/>
      <w:r>
        <w:t xml:space="preserve"> o </w:t>
      </w:r>
      <w:proofErr w:type="spellStart"/>
      <w:r>
        <w:t>dopo</w:t>
      </w:r>
      <w:proofErr w:type="spellEnd"/>
      <w:r>
        <w:t xml:space="preserve"> </w:t>
      </w:r>
      <w:proofErr w:type="spellStart"/>
      <w:r>
        <w:t>un</w:t>
      </w:r>
      <w:proofErr w:type="spellEnd"/>
      <w:r>
        <w:t xml:space="preserve"> </w:t>
      </w:r>
      <w:proofErr w:type="spellStart"/>
      <w:r>
        <w:t>evento</w:t>
      </w:r>
      <w:proofErr w:type="spellEnd"/>
      <w:r>
        <w:t xml:space="preserve">. </w:t>
      </w:r>
      <w:proofErr w:type="spellStart"/>
      <w:r>
        <w:t>Esiste</w:t>
      </w:r>
      <w:proofErr w:type="spellEnd"/>
      <w:r>
        <w:t xml:space="preserve"> </w:t>
      </w:r>
      <w:proofErr w:type="spellStart"/>
      <w:r>
        <w:t>una</w:t>
      </w:r>
      <w:proofErr w:type="spellEnd"/>
      <w:r>
        <w:t xml:space="preserve"> </w:t>
      </w:r>
      <w:proofErr w:type="spellStart"/>
      <w:r>
        <w:t>procedura</w:t>
      </w:r>
      <w:proofErr w:type="spellEnd"/>
      <w:r>
        <w:t xml:space="preserve"> </w:t>
      </w:r>
      <w:proofErr w:type="spellStart"/>
      <w:r>
        <w:t>chiaramente</w:t>
      </w:r>
      <w:proofErr w:type="spellEnd"/>
      <w:r>
        <w:t xml:space="preserve"> </w:t>
      </w:r>
      <w:proofErr w:type="spellStart"/>
      <w:r>
        <w:t>definita</w:t>
      </w:r>
      <w:proofErr w:type="spellEnd"/>
      <w:r>
        <w:t>.</w:t>
      </w:r>
    </w:p>
    <w:p w14:paraId="265E53A5" w14:textId="77777777" w:rsidR="00E95124" w:rsidRDefault="00E95124" w:rsidP="00E95124">
      <w:pPr>
        <w:spacing w:after="0"/>
      </w:pPr>
    </w:p>
    <w:p w14:paraId="0BBB95D8" w14:textId="77777777" w:rsidR="00E95124" w:rsidRPr="001325D2" w:rsidRDefault="00E95124" w:rsidP="00E95124">
      <w:pPr>
        <w:pStyle w:val="Listenabsatz"/>
        <w:numPr>
          <w:ilvl w:val="0"/>
          <w:numId w:val="3"/>
        </w:numPr>
        <w:spacing w:after="0"/>
        <w:rPr>
          <w:b/>
          <w:bCs/>
        </w:rPr>
      </w:pPr>
      <w:proofErr w:type="spellStart"/>
      <w:r w:rsidRPr="001325D2">
        <w:rPr>
          <w:b/>
          <w:bCs/>
        </w:rPr>
        <w:t>Sviluppo</w:t>
      </w:r>
      <w:proofErr w:type="spellEnd"/>
      <w:r w:rsidRPr="001325D2">
        <w:rPr>
          <w:b/>
          <w:bCs/>
        </w:rPr>
        <w:t xml:space="preserve"> continuo</w:t>
      </w:r>
    </w:p>
    <w:p w14:paraId="36703C16" w14:textId="77777777" w:rsidR="00E95124" w:rsidRDefault="00E95124" w:rsidP="00E95124">
      <w:pPr>
        <w:pStyle w:val="Listenabsatz"/>
        <w:spacing w:after="0"/>
      </w:pPr>
      <w:r>
        <w:t xml:space="preserve">Il </w:t>
      </w:r>
      <w:proofErr w:type="spellStart"/>
      <w:r>
        <w:t>lavoro</w:t>
      </w:r>
      <w:proofErr w:type="spellEnd"/>
      <w:r>
        <w:t xml:space="preserve"> di </w:t>
      </w:r>
      <w:proofErr w:type="spellStart"/>
      <w:r>
        <w:t>awareness</w:t>
      </w:r>
      <w:proofErr w:type="spellEnd"/>
      <w:r>
        <w:t xml:space="preserve"> è </w:t>
      </w:r>
      <w:proofErr w:type="spellStart"/>
      <w:r>
        <w:t>un</w:t>
      </w:r>
      <w:proofErr w:type="spellEnd"/>
      <w:r>
        <w:t xml:space="preserve"> </w:t>
      </w:r>
      <w:proofErr w:type="spellStart"/>
      <w:r>
        <w:t>processo</w:t>
      </w:r>
      <w:proofErr w:type="spellEnd"/>
      <w:r>
        <w:t xml:space="preserve"> continuo </w:t>
      </w:r>
      <w:proofErr w:type="spellStart"/>
      <w:r>
        <w:t>che</w:t>
      </w:r>
      <w:proofErr w:type="spellEnd"/>
      <w:r>
        <w:t xml:space="preserve"> </w:t>
      </w:r>
      <w:proofErr w:type="spellStart"/>
      <w:r>
        <w:t>richiede</w:t>
      </w:r>
      <w:proofErr w:type="spellEnd"/>
      <w:r>
        <w:t xml:space="preserve"> </w:t>
      </w:r>
      <w:proofErr w:type="spellStart"/>
      <w:r>
        <w:t>adattamenti</w:t>
      </w:r>
      <w:proofErr w:type="spellEnd"/>
      <w:r>
        <w:t xml:space="preserve"> </w:t>
      </w:r>
      <w:proofErr w:type="spellStart"/>
      <w:r>
        <w:t>costanti</w:t>
      </w:r>
      <w:proofErr w:type="spellEnd"/>
      <w:r>
        <w:t xml:space="preserve">. </w:t>
      </w:r>
      <w:proofErr w:type="spellStart"/>
      <w:r>
        <w:t>Mettete</w:t>
      </w:r>
      <w:proofErr w:type="spellEnd"/>
      <w:r>
        <w:t xml:space="preserve"> a </w:t>
      </w:r>
      <w:proofErr w:type="spellStart"/>
      <w:r>
        <w:t>disposizione</w:t>
      </w:r>
      <w:proofErr w:type="spellEnd"/>
      <w:r>
        <w:t xml:space="preserve"> </w:t>
      </w:r>
      <w:proofErr w:type="spellStart"/>
      <w:r>
        <w:t>un</w:t>
      </w:r>
      <w:proofErr w:type="spellEnd"/>
      <w:r>
        <w:t xml:space="preserve"> </w:t>
      </w:r>
      <w:proofErr w:type="spellStart"/>
      <w:r>
        <w:t>momento</w:t>
      </w:r>
      <w:proofErr w:type="spellEnd"/>
      <w:r>
        <w:t xml:space="preserve"> di </w:t>
      </w:r>
      <w:proofErr w:type="spellStart"/>
      <w:r>
        <w:t>feedback</w:t>
      </w:r>
      <w:proofErr w:type="spellEnd"/>
      <w:r>
        <w:t xml:space="preserve"> per </w:t>
      </w:r>
      <w:proofErr w:type="spellStart"/>
      <w:r>
        <w:t>raccogliere</w:t>
      </w:r>
      <w:proofErr w:type="spellEnd"/>
      <w:r>
        <w:t xml:space="preserve"> </w:t>
      </w:r>
      <w:proofErr w:type="spellStart"/>
      <w:r>
        <w:t>esperienze</w:t>
      </w:r>
      <w:proofErr w:type="spellEnd"/>
      <w:r>
        <w:t xml:space="preserve"> e </w:t>
      </w:r>
      <w:proofErr w:type="spellStart"/>
      <w:r>
        <w:t>critiche</w:t>
      </w:r>
      <w:proofErr w:type="spellEnd"/>
      <w:r>
        <w:t xml:space="preserve">. Le </w:t>
      </w:r>
      <w:proofErr w:type="spellStart"/>
      <w:r>
        <w:t>strutture</w:t>
      </w:r>
      <w:proofErr w:type="spellEnd"/>
      <w:r>
        <w:t xml:space="preserve"> e le </w:t>
      </w:r>
      <w:proofErr w:type="spellStart"/>
      <w:r>
        <w:t>procedure</w:t>
      </w:r>
      <w:proofErr w:type="spellEnd"/>
      <w:r>
        <w:t xml:space="preserve"> interne </w:t>
      </w:r>
      <w:proofErr w:type="spellStart"/>
      <w:r>
        <w:t>vengono</w:t>
      </w:r>
      <w:proofErr w:type="spellEnd"/>
      <w:r>
        <w:t xml:space="preserve"> </w:t>
      </w:r>
      <w:proofErr w:type="spellStart"/>
      <w:r>
        <w:t>periodicamente</w:t>
      </w:r>
      <w:proofErr w:type="spellEnd"/>
      <w:r>
        <w:t xml:space="preserve"> </w:t>
      </w:r>
      <w:proofErr w:type="spellStart"/>
      <w:r>
        <w:t>riviste</w:t>
      </w:r>
      <w:proofErr w:type="spellEnd"/>
      <w:r>
        <w:t xml:space="preserve"> e </w:t>
      </w:r>
      <w:proofErr w:type="spellStart"/>
      <w:r>
        <w:t>adattate</w:t>
      </w:r>
      <w:proofErr w:type="spellEnd"/>
      <w:r>
        <w:t>.</w:t>
      </w:r>
    </w:p>
    <w:p w14:paraId="0ABDEFD0" w14:textId="77777777" w:rsidR="00E95124" w:rsidRDefault="00E95124" w:rsidP="00E95124">
      <w:pPr>
        <w:spacing w:after="0"/>
      </w:pPr>
    </w:p>
    <w:p w14:paraId="33A5AD8B" w14:textId="77777777" w:rsidR="00E95124" w:rsidRPr="001325D2" w:rsidRDefault="00E95124" w:rsidP="00E95124">
      <w:pPr>
        <w:pStyle w:val="Listenabsatz"/>
        <w:numPr>
          <w:ilvl w:val="0"/>
          <w:numId w:val="3"/>
        </w:numPr>
        <w:spacing w:after="0"/>
        <w:rPr>
          <w:b/>
          <w:bCs/>
        </w:rPr>
      </w:pPr>
      <w:proofErr w:type="spellStart"/>
      <w:r w:rsidRPr="001325D2">
        <w:rPr>
          <w:b/>
          <w:bCs/>
        </w:rPr>
        <w:t>Scambio</w:t>
      </w:r>
      <w:proofErr w:type="spellEnd"/>
    </w:p>
    <w:p w14:paraId="75FF8310" w14:textId="77777777" w:rsidR="00E95124" w:rsidRDefault="00E95124" w:rsidP="00E95124">
      <w:pPr>
        <w:pStyle w:val="Listenabsatz"/>
        <w:spacing w:after="0"/>
      </w:pPr>
      <w:r>
        <w:t xml:space="preserve">Non </w:t>
      </w:r>
      <w:proofErr w:type="spellStart"/>
      <w:r>
        <w:t>siete</w:t>
      </w:r>
      <w:proofErr w:type="spellEnd"/>
      <w:r>
        <w:t xml:space="preserve"> </w:t>
      </w:r>
      <w:proofErr w:type="spellStart"/>
      <w:r>
        <w:t>soli</w:t>
      </w:r>
      <w:proofErr w:type="spellEnd"/>
      <w:r>
        <w:t xml:space="preserve">/e! </w:t>
      </w:r>
      <w:proofErr w:type="spellStart"/>
      <w:r>
        <w:t>Cercate</w:t>
      </w:r>
      <w:proofErr w:type="spellEnd"/>
      <w:r>
        <w:t xml:space="preserve"> </w:t>
      </w:r>
      <w:proofErr w:type="spellStart"/>
      <w:r>
        <w:t>prospettive</w:t>
      </w:r>
      <w:proofErr w:type="spellEnd"/>
      <w:r>
        <w:t xml:space="preserve"> diverse </w:t>
      </w:r>
      <w:proofErr w:type="spellStart"/>
      <w:r>
        <w:t>dall’esterno</w:t>
      </w:r>
      <w:proofErr w:type="spellEnd"/>
      <w:r>
        <w:t xml:space="preserve">, ad </w:t>
      </w:r>
      <w:proofErr w:type="spellStart"/>
      <w:r>
        <w:t>esempio</w:t>
      </w:r>
      <w:proofErr w:type="spellEnd"/>
      <w:r>
        <w:t xml:space="preserve"> da </w:t>
      </w:r>
      <w:proofErr w:type="spellStart"/>
      <w:r>
        <w:t>visitatori</w:t>
      </w:r>
      <w:proofErr w:type="spellEnd"/>
      <w:r>
        <w:t>/</w:t>
      </w:r>
      <w:proofErr w:type="spellStart"/>
      <w:r>
        <w:t>trici</w:t>
      </w:r>
      <w:proofErr w:type="spellEnd"/>
      <w:r>
        <w:t xml:space="preserve">, </w:t>
      </w:r>
      <w:proofErr w:type="spellStart"/>
      <w:r>
        <w:t>altri</w:t>
      </w:r>
      <w:proofErr w:type="spellEnd"/>
      <w:r>
        <w:t xml:space="preserve"> </w:t>
      </w:r>
      <w:proofErr w:type="spellStart"/>
      <w:r>
        <w:t>collettivi</w:t>
      </w:r>
      <w:proofErr w:type="spellEnd"/>
      <w:r>
        <w:t xml:space="preserve"> o </w:t>
      </w:r>
      <w:proofErr w:type="spellStart"/>
      <w:r>
        <w:t>spazi</w:t>
      </w:r>
      <w:proofErr w:type="spellEnd"/>
      <w:r>
        <w:t xml:space="preserve"> </w:t>
      </w:r>
      <w:proofErr w:type="spellStart"/>
      <w:r>
        <w:t>culturali</w:t>
      </w:r>
      <w:proofErr w:type="spellEnd"/>
      <w:r>
        <w:t xml:space="preserve">, </w:t>
      </w:r>
      <w:proofErr w:type="spellStart"/>
      <w:r>
        <w:t>esperti</w:t>
      </w:r>
      <w:proofErr w:type="spellEnd"/>
      <w:r>
        <w:t xml:space="preserve">/e, </w:t>
      </w:r>
      <w:proofErr w:type="spellStart"/>
      <w:r>
        <w:t>ecc</w:t>
      </w:r>
      <w:proofErr w:type="spellEnd"/>
      <w:r>
        <w:t xml:space="preserve">. Create </w:t>
      </w:r>
      <w:proofErr w:type="spellStart"/>
      <w:r>
        <w:t>reti</w:t>
      </w:r>
      <w:proofErr w:type="spellEnd"/>
      <w:r>
        <w:t xml:space="preserve"> e </w:t>
      </w:r>
      <w:proofErr w:type="spellStart"/>
      <w:r>
        <w:t>spazi</w:t>
      </w:r>
      <w:proofErr w:type="spellEnd"/>
      <w:r>
        <w:t xml:space="preserve"> per </w:t>
      </w:r>
      <w:proofErr w:type="spellStart"/>
      <w:r>
        <w:t>lo</w:t>
      </w:r>
      <w:proofErr w:type="spellEnd"/>
      <w:r>
        <w:t xml:space="preserve"> </w:t>
      </w:r>
      <w:proofErr w:type="spellStart"/>
      <w:r>
        <w:t>scambio</w:t>
      </w:r>
      <w:proofErr w:type="spellEnd"/>
      <w:r>
        <w:t xml:space="preserve"> e la </w:t>
      </w:r>
      <w:proofErr w:type="spellStart"/>
      <w:r>
        <w:t>discussione</w:t>
      </w:r>
      <w:proofErr w:type="spellEnd"/>
      <w:r>
        <w:t>.</w:t>
      </w:r>
    </w:p>
    <w:p w14:paraId="6653E749" w14:textId="77777777" w:rsidR="00E95124" w:rsidRDefault="00E95124" w:rsidP="00E95124">
      <w:pPr>
        <w:spacing w:after="0"/>
      </w:pPr>
    </w:p>
    <w:p w14:paraId="3BDCB9B4" w14:textId="77777777" w:rsidR="00E95124" w:rsidRPr="001325D2" w:rsidRDefault="00E95124" w:rsidP="00E95124">
      <w:pPr>
        <w:pStyle w:val="Listenabsatz"/>
        <w:numPr>
          <w:ilvl w:val="0"/>
          <w:numId w:val="3"/>
        </w:numPr>
        <w:spacing w:after="0"/>
        <w:rPr>
          <w:b/>
          <w:bCs/>
        </w:rPr>
      </w:pPr>
      <w:proofErr w:type="spellStart"/>
      <w:r w:rsidRPr="001325D2">
        <w:rPr>
          <w:b/>
          <w:bCs/>
        </w:rPr>
        <w:t>Coraggio</w:t>
      </w:r>
      <w:proofErr w:type="spellEnd"/>
      <w:r w:rsidRPr="001325D2">
        <w:rPr>
          <w:b/>
          <w:bCs/>
        </w:rPr>
        <w:t xml:space="preserve"> e </w:t>
      </w:r>
      <w:proofErr w:type="spellStart"/>
      <w:r w:rsidRPr="001325D2">
        <w:rPr>
          <w:b/>
          <w:bCs/>
        </w:rPr>
        <w:t>pazienza</w:t>
      </w:r>
      <w:proofErr w:type="spellEnd"/>
    </w:p>
    <w:p w14:paraId="1DCD1498" w14:textId="77777777" w:rsidR="00E95124" w:rsidRPr="00A659DB" w:rsidRDefault="00E95124" w:rsidP="00E95124">
      <w:pPr>
        <w:pStyle w:val="Listenabsatz"/>
        <w:spacing w:after="0"/>
      </w:pPr>
      <w:proofErr w:type="spellStart"/>
      <w:r>
        <w:t>Prendere</w:t>
      </w:r>
      <w:proofErr w:type="spellEnd"/>
      <w:r>
        <w:t xml:space="preserve"> </w:t>
      </w:r>
      <w:proofErr w:type="spellStart"/>
      <w:r>
        <w:t>una</w:t>
      </w:r>
      <w:proofErr w:type="spellEnd"/>
      <w:r>
        <w:t xml:space="preserve"> </w:t>
      </w:r>
      <w:proofErr w:type="spellStart"/>
      <w:r>
        <w:t>posizione</w:t>
      </w:r>
      <w:proofErr w:type="spellEnd"/>
      <w:r>
        <w:t xml:space="preserve"> </w:t>
      </w:r>
      <w:proofErr w:type="spellStart"/>
      <w:r>
        <w:t>chiara</w:t>
      </w:r>
      <w:proofErr w:type="spellEnd"/>
      <w:r>
        <w:t xml:space="preserve"> </w:t>
      </w:r>
      <w:proofErr w:type="spellStart"/>
      <w:r>
        <w:t>richiede</w:t>
      </w:r>
      <w:proofErr w:type="spellEnd"/>
      <w:r>
        <w:t xml:space="preserve"> </w:t>
      </w:r>
      <w:proofErr w:type="spellStart"/>
      <w:r>
        <w:t>coraggio</w:t>
      </w:r>
      <w:proofErr w:type="spellEnd"/>
      <w:r>
        <w:t xml:space="preserve">, </w:t>
      </w:r>
      <w:proofErr w:type="spellStart"/>
      <w:r>
        <w:t>soprattutto</w:t>
      </w:r>
      <w:proofErr w:type="spellEnd"/>
      <w:r>
        <w:t xml:space="preserve"> </w:t>
      </w:r>
      <w:proofErr w:type="spellStart"/>
      <w:r>
        <w:t>quando</w:t>
      </w:r>
      <w:proofErr w:type="spellEnd"/>
      <w:r>
        <w:t xml:space="preserve"> il </w:t>
      </w:r>
      <w:proofErr w:type="spellStart"/>
      <w:r>
        <w:t>contesto</w:t>
      </w:r>
      <w:proofErr w:type="spellEnd"/>
      <w:r>
        <w:t xml:space="preserve"> </w:t>
      </w:r>
      <w:proofErr w:type="spellStart"/>
      <w:r>
        <w:t>sembra</w:t>
      </w:r>
      <w:proofErr w:type="spellEnd"/>
      <w:r>
        <w:t xml:space="preserve"> non </w:t>
      </w:r>
      <w:proofErr w:type="spellStart"/>
      <w:r>
        <w:t>essere</w:t>
      </w:r>
      <w:proofErr w:type="spellEnd"/>
      <w:r>
        <w:t xml:space="preserve"> ancora </w:t>
      </w:r>
      <w:proofErr w:type="spellStart"/>
      <w:r>
        <w:t>pronto</w:t>
      </w:r>
      <w:proofErr w:type="spellEnd"/>
      <w:r>
        <w:t xml:space="preserve"> per </w:t>
      </w:r>
      <w:proofErr w:type="spellStart"/>
      <w:r>
        <w:t>l’awareness</w:t>
      </w:r>
      <w:proofErr w:type="spellEnd"/>
      <w:r>
        <w:t xml:space="preserve">. </w:t>
      </w:r>
      <w:proofErr w:type="spellStart"/>
      <w:r>
        <w:t>Incontrate</w:t>
      </w:r>
      <w:proofErr w:type="spellEnd"/>
      <w:r>
        <w:t xml:space="preserve"> le </w:t>
      </w:r>
      <w:proofErr w:type="spellStart"/>
      <w:r>
        <w:t>persone</w:t>
      </w:r>
      <w:proofErr w:type="spellEnd"/>
      <w:r>
        <w:t xml:space="preserve"> </w:t>
      </w:r>
      <w:proofErr w:type="spellStart"/>
      <w:r>
        <w:t>dove</w:t>
      </w:r>
      <w:proofErr w:type="spellEnd"/>
      <w:r>
        <w:t xml:space="preserve"> si </w:t>
      </w:r>
      <w:proofErr w:type="spellStart"/>
      <w:r>
        <w:t>trovano</w:t>
      </w:r>
      <w:proofErr w:type="spellEnd"/>
      <w:r>
        <w:t xml:space="preserve">. I </w:t>
      </w:r>
      <w:proofErr w:type="spellStart"/>
      <w:r>
        <w:t>primi</w:t>
      </w:r>
      <w:proofErr w:type="spellEnd"/>
      <w:r>
        <w:t xml:space="preserve"> </w:t>
      </w:r>
      <w:proofErr w:type="spellStart"/>
      <w:r>
        <w:t>passi</w:t>
      </w:r>
      <w:proofErr w:type="spellEnd"/>
      <w:r>
        <w:t xml:space="preserve"> </w:t>
      </w:r>
      <w:proofErr w:type="spellStart"/>
      <w:r>
        <w:t>richiedono</w:t>
      </w:r>
      <w:proofErr w:type="spellEnd"/>
      <w:r>
        <w:t xml:space="preserve"> </w:t>
      </w:r>
      <w:proofErr w:type="spellStart"/>
      <w:r>
        <w:t>pazienza</w:t>
      </w:r>
      <w:proofErr w:type="spellEnd"/>
      <w:r>
        <w:t xml:space="preserve"> e i </w:t>
      </w:r>
      <w:proofErr w:type="spellStart"/>
      <w:r>
        <w:t>processi</w:t>
      </w:r>
      <w:proofErr w:type="spellEnd"/>
      <w:r>
        <w:t xml:space="preserve"> </w:t>
      </w:r>
      <w:proofErr w:type="spellStart"/>
      <w:r>
        <w:t>hanno</w:t>
      </w:r>
      <w:proofErr w:type="spellEnd"/>
      <w:r>
        <w:t xml:space="preserve"> </w:t>
      </w:r>
      <w:proofErr w:type="spellStart"/>
      <w:r>
        <w:t>bisogno</w:t>
      </w:r>
      <w:proofErr w:type="spellEnd"/>
      <w:r>
        <w:t xml:space="preserve"> di tempo.</w:t>
      </w:r>
    </w:p>
    <w:p w14:paraId="794AD227" w14:textId="77777777" w:rsidR="00E95124" w:rsidRDefault="00E95124">
      <w:pPr>
        <w:rPr>
          <w:b/>
          <w:bCs/>
          <w:sz w:val="32"/>
          <w:szCs w:val="32"/>
        </w:rPr>
      </w:pPr>
      <w:r>
        <w:rPr>
          <w:b/>
          <w:bCs/>
          <w:sz w:val="32"/>
          <w:szCs w:val="32"/>
        </w:rPr>
        <w:br w:type="page"/>
      </w:r>
    </w:p>
    <w:p w14:paraId="1A8DD510" w14:textId="5F9BDBC4" w:rsidR="00A659DB" w:rsidRDefault="00A659DB" w:rsidP="00A659DB">
      <w:pPr>
        <w:pStyle w:val="Listenabsatz"/>
        <w:rPr>
          <w:b/>
          <w:bCs/>
          <w:sz w:val="32"/>
          <w:szCs w:val="32"/>
        </w:rPr>
      </w:pPr>
      <w:r w:rsidRPr="003E54AB">
        <w:rPr>
          <w:b/>
          <w:bCs/>
          <w:sz w:val="32"/>
          <w:szCs w:val="32"/>
        </w:rPr>
        <w:lastRenderedPageBreak/>
        <w:t xml:space="preserve">11 Must-Haves </w:t>
      </w:r>
      <w:proofErr w:type="spellStart"/>
      <w:r w:rsidRPr="003E54AB">
        <w:rPr>
          <w:b/>
          <w:bCs/>
          <w:sz w:val="32"/>
          <w:szCs w:val="32"/>
        </w:rPr>
        <w:t>for</w:t>
      </w:r>
      <w:proofErr w:type="spellEnd"/>
      <w:r w:rsidRPr="003E54AB">
        <w:rPr>
          <w:b/>
          <w:bCs/>
          <w:sz w:val="32"/>
          <w:szCs w:val="32"/>
        </w:rPr>
        <w:t xml:space="preserve"> AWARENESS</w:t>
      </w:r>
    </w:p>
    <w:p w14:paraId="07B1AF63" w14:textId="77777777" w:rsidR="00A659DB" w:rsidRPr="003E54AB" w:rsidRDefault="00A659DB" w:rsidP="00A659DB">
      <w:pPr>
        <w:pStyle w:val="Listenabsatz"/>
        <w:rPr>
          <w:b/>
          <w:bCs/>
          <w:sz w:val="32"/>
          <w:szCs w:val="32"/>
        </w:rPr>
      </w:pPr>
    </w:p>
    <w:p w14:paraId="4E3386BA" w14:textId="77777777" w:rsidR="00A659DB" w:rsidRDefault="00A659DB" w:rsidP="00A659DB">
      <w:pPr>
        <w:pStyle w:val="Listenabsatz"/>
        <w:numPr>
          <w:ilvl w:val="0"/>
          <w:numId w:val="2"/>
        </w:numPr>
        <w:spacing w:after="0"/>
        <w:contextualSpacing w:val="0"/>
      </w:pPr>
      <w:r w:rsidRPr="003E54AB">
        <w:rPr>
          <w:b/>
          <w:bCs/>
        </w:rPr>
        <w:t>Values</w:t>
      </w:r>
      <w:r w:rsidRPr="003E54AB">
        <w:br/>
        <w:t xml:space="preserve">As a </w:t>
      </w:r>
      <w:proofErr w:type="spellStart"/>
      <w:r w:rsidRPr="003E54AB">
        <w:t>collective</w:t>
      </w:r>
      <w:proofErr w:type="spellEnd"/>
      <w:r w:rsidRPr="003E54AB">
        <w:t xml:space="preserve">, </w:t>
      </w:r>
      <w:proofErr w:type="spellStart"/>
      <w:r w:rsidRPr="003E54AB">
        <w:t>you</w:t>
      </w:r>
      <w:proofErr w:type="spellEnd"/>
      <w:r w:rsidRPr="003E54AB">
        <w:t xml:space="preserve"> </w:t>
      </w:r>
      <w:proofErr w:type="spellStart"/>
      <w:r w:rsidRPr="003E54AB">
        <w:t>acknowledge</w:t>
      </w:r>
      <w:proofErr w:type="spellEnd"/>
      <w:r w:rsidRPr="003E54AB">
        <w:t xml:space="preserve"> </w:t>
      </w:r>
      <w:proofErr w:type="spellStart"/>
      <w:r w:rsidRPr="003E54AB">
        <w:t>that</w:t>
      </w:r>
      <w:proofErr w:type="spellEnd"/>
      <w:r w:rsidRPr="003E54AB">
        <w:t xml:space="preserve"> </w:t>
      </w:r>
      <w:proofErr w:type="spellStart"/>
      <w:r w:rsidRPr="003E54AB">
        <w:t>discrimination</w:t>
      </w:r>
      <w:proofErr w:type="spellEnd"/>
      <w:r w:rsidRPr="003E54AB">
        <w:t xml:space="preserve">, </w:t>
      </w:r>
      <w:proofErr w:type="spellStart"/>
      <w:r w:rsidRPr="003E54AB">
        <w:t>violence</w:t>
      </w:r>
      <w:proofErr w:type="spellEnd"/>
      <w:r w:rsidRPr="003E54AB">
        <w:t xml:space="preserve">, </w:t>
      </w:r>
      <w:proofErr w:type="spellStart"/>
      <w:r w:rsidRPr="003E54AB">
        <w:t>abuse</w:t>
      </w:r>
      <w:proofErr w:type="spellEnd"/>
      <w:r w:rsidRPr="003E54AB">
        <w:t xml:space="preserve"> </w:t>
      </w:r>
      <w:proofErr w:type="spellStart"/>
      <w:r w:rsidRPr="003E54AB">
        <w:t>of</w:t>
      </w:r>
      <w:proofErr w:type="spellEnd"/>
      <w:r w:rsidRPr="003E54AB">
        <w:t xml:space="preserve"> power, and </w:t>
      </w:r>
      <w:proofErr w:type="spellStart"/>
      <w:r w:rsidRPr="003E54AB">
        <w:t>exclusion</w:t>
      </w:r>
      <w:proofErr w:type="spellEnd"/>
      <w:r w:rsidRPr="003E54AB">
        <w:t xml:space="preserve"> </w:t>
      </w:r>
      <w:proofErr w:type="spellStart"/>
      <w:r w:rsidRPr="003E54AB">
        <w:t>occur</w:t>
      </w:r>
      <w:proofErr w:type="spellEnd"/>
      <w:r w:rsidRPr="003E54AB">
        <w:t xml:space="preserve"> at </w:t>
      </w:r>
      <w:proofErr w:type="spellStart"/>
      <w:r w:rsidRPr="003E54AB">
        <w:t>your</w:t>
      </w:r>
      <w:proofErr w:type="spellEnd"/>
      <w:r w:rsidRPr="003E54AB">
        <w:t xml:space="preserve"> </w:t>
      </w:r>
      <w:proofErr w:type="spellStart"/>
      <w:r w:rsidRPr="003E54AB">
        <w:t>events</w:t>
      </w:r>
      <w:proofErr w:type="spellEnd"/>
      <w:r w:rsidRPr="003E54AB">
        <w:t xml:space="preserve">. </w:t>
      </w:r>
      <w:proofErr w:type="spellStart"/>
      <w:r w:rsidRPr="003E54AB">
        <w:t>You</w:t>
      </w:r>
      <w:proofErr w:type="spellEnd"/>
      <w:r w:rsidRPr="003E54AB">
        <w:t xml:space="preserve"> </w:t>
      </w:r>
      <w:proofErr w:type="spellStart"/>
      <w:r w:rsidRPr="003E54AB">
        <w:t>recognize</w:t>
      </w:r>
      <w:proofErr w:type="spellEnd"/>
      <w:r w:rsidRPr="003E54AB">
        <w:t xml:space="preserve"> </w:t>
      </w:r>
      <w:proofErr w:type="spellStart"/>
      <w:r w:rsidRPr="003E54AB">
        <w:t>the</w:t>
      </w:r>
      <w:proofErr w:type="spellEnd"/>
      <w:r w:rsidRPr="003E54AB">
        <w:t xml:space="preserve"> </w:t>
      </w:r>
      <w:proofErr w:type="spellStart"/>
      <w:r w:rsidRPr="003E54AB">
        <w:t>responsibility</w:t>
      </w:r>
      <w:proofErr w:type="spellEnd"/>
      <w:r w:rsidRPr="003E54AB">
        <w:t xml:space="preserve"> </w:t>
      </w:r>
      <w:proofErr w:type="spellStart"/>
      <w:r w:rsidRPr="003E54AB">
        <w:t>to</w:t>
      </w:r>
      <w:proofErr w:type="spellEnd"/>
      <w:r w:rsidRPr="003E54AB">
        <w:t xml:space="preserve"> </w:t>
      </w:r>
      <w:proofErr w:type="spellStart"/>
      <w:r w:rsidRPr="003E54AB">
        <w:t>counteract</w:t>
      </w:r>
      <w:proofErr w:type="spellEnd"/>
      <w:r w:rsidRPr="003E54AB">
        <w:t xml:space="preserve"> </w:t>
      </w:r>
      <w:proofErr w:type="spellStart"/>
      <w:r w:rsidRPr="003E54AB">
        <w:t>this</w:t>
      </w:r>
      <w:proofErr w:type="spellEnd"/>
      <w:r w:rsidRPr="003E54AB">
        <w:t xml:space="preserve"> </w:t>
      </w:r>
      <w:proofErr w:type="spellStart"/>
      <w:r w:rsidRPr="003E54AB">
        <w:t>together</w:t>
      </w:r>
      <w:proofErr w:type="spellEnd"/>
      <w:r w:rsidRPr="003E54AB">
        <w:t xml:space="preserve">. </w:t>
      </w:r>
      <w:proofErr w:type="spellStart"/>
      <w:r w:rsidRPr="003E54AB">
        <w:t>You</w:t>
      </w:r>
      <w:proofErr w:type="spellEnd"/>
      <w:r w:rsidRPr="003E54AB">
        <w:t xml:space="preserve"> </w:t>
      </w:r>
      <w:proofErr w:type="spellStart"/>
      <w:r w:rsidRPr="003E54AB">
        <w:t>are</w:t>
      </w:r>
      <w:proofErr w:type="spellEnd"/>
      <w:r w:rsidRPr="003E54AB">
        <w:t xml:space="preserve"> open </w:t>
      </w:r>
      <w:proofErr w:type="spellStart"/>
      <w:r w:rsidRPr="003E54AB">
        <w:t>to</w:t>
      </w:r>
      <w:proofErr w:type="spellEnd"/>
      <w:r w:rsidRPr="003E54AB">
        <w:t xml:space="preserve"> </w:t>
      </w:r>
      <w:proofErr w:type="spellStart"/>
      <w:r w:rsidRPr="003E54AB">
        <w:t>development</w:t>
      </w:r>
      <w:proofErr w:type="spellEnd"/>
      <w:r w:rsidRPr="003E54AB">
        <w:t xml:space="preserve"> </w:t>
      </w:r>
      <w:proofErr w:type="spellStart"/>
      <w:r w:rsidRPr="003E54AB">
        <w:t>within</w:t>
      </w:r>
      <w:proofErr w:type="spellEnd"/>
      <w:r w:rsidRPr="003E54AB">
        <w:t xml:space="preserve"> </w:t>
      </w:r>
      <w:proofErr w:type="spellStart"/>
      <w:r w:rsidRPr="003E54AB">
        <w:t>the</w:t>
      </w:r>
      <w:proofErr w:type="spellEnd"/>
      <w:r w:rsidRPr="003E54AB">
        <w:t xml:space="preserve"> </w:t>
      </w:r>
      <w:proofErr w:type="spellStart"/>
      <w:r w:rsidRPr="003E54AB">
        <w:t>association</w:t>
      </w:r>
      <w:proofErr w:type="spellEnd"/>
      <w:r w:rsidRPr="003E54AB">
        <w:t>/</w:t>
      </w:r>
      <w:proofErr w:type="spellStart"/>
      <w:r w:rsidRPr="003E54AB">
        <w:t>collective</w:t>
      </w:r>
      <w:proofErr w:type="spellEnd"/>
      <w:r w:rsidRPr="003E54AB">
        <w:t>.</w:t>
      </w:r>
    </w:p>
    <w:p w14:paraId="5415CDA1" w14:textId="77777777" w:rsidR="00A659DB" w:rsidRPr="003E54AB" w:rsidRDefault="00A659DB" w:rsidP="00A659DB">
      <w:pPr>
        <w:pStyle w:val="Listenabsatz"/>
        <w:spacing w:after="0"/>
        <w:contextualSpacing w:val="0"/>
      </w:pPr>
    </w:p>
    <w:p w14:paraId="637704F5" w14:textId="2EA6AB64" w:rsidR="00A659DB" w:rsidRDefault="00A659DB" w:rsidP="00A659DB">
      <w:pPr>
        <w:pStyle w:val="Listenabsatz"/>
        <w:numPr>
          <w:ilvl w:val="0"/>
          <w:numId w:val="2"/>
        </w:numPr>
        <w:spacing w:after="0"/>
        <w:contextualSpacing w:val="0"/>
      </w:pPr>
      <w:proofErr w:type="spellStart"/>
      <w:r w:rsidRPr="003E54AB">
        <w:rPr>
          <w:b/>
          <w:bCs/>
        </w:rPr>
        <w:t>Prevention</w:t>
      </w:r>
      <w:proofErr w:type="spellEnd"/>
      <w:r w:rsidRPr="003E54AB">
        <w:br/>
      </w:r>
      <w:proofErr w:type="spellStart"/>
      <w:r w:rsidRPr="003E54AB">
        <w:t>You</w:t>
      </w:r>
      <w:proofErr w:type="spellEnd"/>
      <w:r w:rsidRPr="003E54AB">
        <w:t xml:space="preserve"> </w:t>
      </w:r>
      <w:proofErr w:type="spellStart"/>
      <w:r w:rsidRPr="003E54AB">
        <w:t>understand</w:t>
      </w:r>
      <w:proofErr w:type="spellEnd"/>
      <w:r w:rsidRPr="003E54AB">
        <w:t xml:space="preserve"> </w:t>
      </w:r>
      <w:proofErr w:type="spellStart"/>
      <w:r w:rsidRPr="003E54AB">
        <w:t>which</w:t>
      </w:r>
      <w:proofErr w:type="spellEnd"/>
      <w:r w:rsidRPr="003E54AB">
        <w:t xml:space="preserve"> </w:t>
      </w:r>
      <w:proofErr w:type="spellStart"/>
      <w:r w:rsidRPr="003E54AB">
        <w:t>factors</w:t>
      </w:r>
      <w:proofErr w:type="spellEnd"/>
      <w:r w:rsidRPr="003E54AB">
        <w:t xml:space="preserve"> </w:t>
      </w:r>
      <w:proofErr w:type="spellStart"/>
      <w:r w:rsidRPr="003E54AB">
        <w:t>contribute</w:t>
      </w:r>
      <w:proofErr w:type="spellEnd"/>
      <w:r w:rsidRPr="003E54AB">
        <w:t xml:space="preserve"> </w:t>
      </w:r>
      <w:proofErr w:type="spellStart"/>
      <w:r w:rsidRPr="003E54AB">
        <w:t>to</w:t>
      </w:r>
      <w:proofErr w:type="spellEnd"/>
      <w:r w:rsidRPr="003E54AB">
        <w:t xml:space="preserve"> </w:t>
      </w:r>
      <w:proofErr w:type="spellStart"/>
      <w:r w:rsidRPr="003E54AB">
        <w:t>the</w:t>
      </w:r>
      <w:proofErr w:type="spellEnd"/>
      <w:r w:rsidRPr="003E54AB">
        <w:t xml:space="preserve"> </w:t>
      </w:r>
      <w:proofErr w:type="spellStart"/>
      <w:r w:rsidRPr="003E54AB">
        <w:t>emergence</w:t>
      </w:r>
      <w:proofErr w:type="spellEnd"/>
      <w:r w:rsidRPr="003E54AB">
        <w:t xml:space="preserve"> </w:t>
      </w:r>
      <w:proofErr w:type="spellStart"/>
      <w:r w:rsidRPr="003E54AB">
        <w:t>of</w:t>
      </w:r>
      <w:proofErr w:type="spellEnd"/>
      <w:r w:rsidRPr="003E54AB">
        <w:t xml:space="preserve"> </w:t>
      </w:r>
      <w:proofErr w:type="spellStart"/>
      <w:r w:rsidRPr="003E54AB">
        <w:t>violence</w:t>
      </w:r>
      <w:proofErr w:type="spellEnd"/>
      <w:r w:rsidRPr="003E54AB">
        <w:t xml:space="preserve"> and </w:t>
      </w:r>
      <w:proofErr w:type="spellStart"/>
      <w:r w:rsidRPr="003E54AB">
        <w:t>discrimination</w:t>
      </w:r>
      <w:proofErr w:type="spellEnd"/>
      <w:r w:rsidRPr="003E54AB">
        <w:t xml:space="preserve"> and </w:t>
      </w:r>
      <w:proofErr w:type="spellStart"/>
      <w:r w:rsidRPr="003E54AB">
        <w:t>take</w:t>
      </w:r>
      <w:proofErr w:type="spellEnd"/>
      <w:r w:rsidRPr="003E54AB">
        <w:t xml:space="preserve"> </w:t>
      </w:r>
      <w:proofErr w:type="spellStart"/>
      <w:r w:rsidRPr="003E54AB">
        <w:t>action</w:t>
      </w:r>
      <w:proofErr w:type="spellEnd"/>
      <w:r w:rsidRPr="003E54AB">
        <w:t xml:space="preserve"> in </w:t>
      </w:r>
      <w:proofErr w:type="spellStart"/>
      <w:r w:rsidRPr="003E54AB">
        <w:t>advance</w:t>
      </w:r>
      <w:proofErr w:type="spellEnd"/>
      <w:r w:rsidRPr="003E54AB">
        <w:t xml:space="preserve">. </w:t>
      </w:r>
      <w:proofErr w:type="spellStart"/>
      <w:r w:rsidRPr="003E54AB">
        <w:t>You</w:t>
      </w:r>
      <w:proofErr w:type="spellEnd"/>
      <w:r w:rsidRPr="003E54AB">
        <w:t xml:space="preserve"> </w:t>
      </w:r>
      <w:proofErr w:type="spellStart"/>
      <w:r w:rsidRPr="003E54AB">
        <w:t>are</w:t>
      </w:r>
      <w:proofErr w:type="spellEnd"/>
      <w:r w:rsidRPr="003E54AB">
        <w:t xml:space="preserve"> </w:t>
      </w:r>
      <w:proofErr w:type="spellStart"/>
      <w:r w:rsidRPr="003E54AB">
        <w:t>aware</w:t>
      </w:r>
      <w:proofErr w:type="spellEnd"/>
      <w:r w:rsidRPr="003E54AB">
        <w:t xml:space="preserve"> </w:t>
      </w:r>
      <w:proofErr w:type="spellStart"/>
      <w:r w:rsidRPr="003E54AB">
        <w:t>of</w:t>
      </w:r>
      <w:proofErr w:type="spellEnd"/>
      <w:r w:rsidRPr="003E54AB">
        <w:t xml:space="preserve"> </w:t>
      </w:r>
      <w:proofErr w:type="spellStart"/>
      <w:r w:rsidRPr="003E54AB">
        <w:t>the</w:t>
      </w:r>
      <w:proofErr w:type="spellEnd"/>
      <w:r w:rsidRPr="003E54AB">
        <w:t xml:space="preserve"> </w:t>
      </w:r>
      <w:proofErr w:type="spellStart"/>
      <w:r w:rsidRPr="003E54AB">
        <w:t>areas</w:t>
      </w:r>
      <w:proofErr w:type="spellEnd"/>
      <w:r w:rsidRPr="003E54AB">
        <w:t xml:space="preserve"> </w:t>
      </w:r>
      <w:proofErr w:type="spellStart"/>
      <w:r w:rsidRPr="003E54AB">
        <w:t>where</w:t>
      </w:r>
      <w:proofErr w:type="spellEnd"/>
      <w:r w:rsidRPr="003E54AB">
        <w:t xml:space="preserve"> (</w:t>
      </w:r>
      <w:proofErr w:type="spellStart"/>
      <w:r w:rsidRPr="003E54AB">
        <w:t>discrimination-related</w:t>
      </w:r>
      <w:proofErr w:type="spellEnd"/>
      <w:r w:rsidRPr="003E54AB">
        <w:t xml:space="preserve">) </w:t>
      </w:r>
      <w:proofErr w:type="spellStart"/>
      <w:r w:rsidRPr="003E54AB">
        <w:t>violence</w:t>
      </w:r>
      <w:proofErr w:type="spellEnd"/>
      <w:r w:rsidRPr="003E54AB">
        <w:t xml:space="preserve"> </w:t>
      </w:r>
      <w:proofErr w:type="spellStart"/>
      <w:r w:rsidRPr="003E54AB">
        <w:t>occurs</w:t>
      </w:r>
      <w:proofErr w:type="spellEnd"/>
      <w:r w:rsidRPr="003E54AB">
        <w:t xml:space="preserve"> </w:t>
      </w:r>
      <w:proofErr w:type="spellStart"/>
      <w:r w:rsidRPr="003E54AB">
        <w:t>within</w:t>
      </w:r>
      <w:proofErr w:type="spellEnd"/>
      <w:r w:rsidRPr="003E54AB">
        <w:t xml:space="preserve"> </w:t>
      </w:r>
      <w:proofErr w:type="spellStart"/>
      <w:r w:rsidRPr="003E54AB">
        <w:t>your</w:t>
      </w:r>
      <w:proofErr w:type="spellEnd"/>
      <w:r w:rsidRPr="003E54AB">
        <w:t xml:space="preserve"> </w:t>
      </w:r>
      <w:proofErr w:type="spellStart"/>
      <w:r w:rsidRPr="003E54AB">
        <w:t>space</w:t>
      </w:r>
      <w:proofErr w:type="spellEnd"/>
      <w:r w:rsidRPr="003E54AB">
        <w:t xml:space="preserve">. </w:t>
      </w:r>
      <w:proofErr w:type="spellStart"/>
      <w:r w:rsidRPr="003E54AB">
        <w:t>You</w:t>
      </w:r>
      <w:proofErr w:type="spellEnd"/>
      <w:r w:rsidRPr="003E54AB">
        <w:t xml:space="preserve"> </w:t>
      </w:r>
      <w:proofErr w:type="spellStart"/>
      <w:r w:rsidRPr="003E54AB">
        <w:t>are</w:t>
      </w:r>
      <w:proofErr w:type="spellEnd"/>
      <w:r w:rsidRPr="003E54AB">
        <w:t xml:space="preserve"> </w:t>
      </w:r>
      <w:proofErr w:type="spellStart"/>
      <w:r w:rsidRPr="003E54AB">
        <w:t>prepared</w:t>
      </w:r>
      <w:proofErr w:type="spellEnd"/>
      <w:r w:rsidRPr="003E54AB">
        <w:t xml:space="preserve"> and </w:t>
      </w:r>
      <w:proofErr w:type="spellStart"/>
      <w:r w:rsidRPr="003E54AB">
        <w:t>able</w:t>
      </w:r>
      <w:proofErr w:type="spellEnd"/>
      <w:r w:rsidRPr="003E54AB">
        <w:t xml:space="preserve"> </w:t>
      </w:r>
      <w:proofErr w:type="spellStart"/>
      <w:r w:rsidRPr="003E54AB">
        <w:t>to</w:t>
      </w:r>
      <w:proofErr w:type="spellEnd"/>
      <w:r w:rsidRPr="003E54AB">
        <w:t xml:space="preserve"> </w:t>
      </w:r>
      <w:proofErr w:type="spellStart"/>
      <w:r w:rsidRPr="003E54AB">
        <w:t>make</w:t>
      </w:r>
      <w:proofErr w:type="spellEnd"/>
      <w:r w:rsidRPr="003E54AB">
        <w:t xml:space="preserve"> </w:t>
      </w:r>
      <w:proofErr w:type="spellStart"/>
      <w:r w:rsidRPr="003E54AB">
        <w:t>preventive</w:t>
      </w:r>
      <w:proofErr w:type="spellEnd"/>
      <w:r w:rsidRPr="003E54AB">
        <w:t xml:space="preserve"> </w:t>
      </w:r>
      <w:proofErr w:type="spellStart"/>
      <w:r w:rsidRPr="003E54AB">
        <w:t>adjustments</w:t>
      </w:r>
      <w:proofErr w:type="spellEnd"/>
      <w:r w:rsidRPr="003E54AB">
        <w:t>.</w:t>
      </w:r>
    </w:p>
    <w:p w14:paraId="318AF7A9" w14:textId="77777777" w:rsidR="00A659DB" w:rsidRPr="00A659DB" w:rsidRDefault="00A659DB" w:rsidP="00A659DB">
      <w:pPr>
        <w:spacing w:after="0"/>
      </w:pPr>
    </w:p>
    <w:p w14:paraId="6E66DCD3" w14:textId="77777777" w:rsidR="00A659DB" w:rsidRDefault="00A659DB" w:rsidP="00A659DB">
      <w:pPr>
        <w:pStyle w:val="Listenabsatz"/>
        <w:numPr>
          <w:ilvl w:val="0"/>
          <w:numId w:val="2"/>
        </w:numPr>
        <w:spacing w:after="0"/>
        <w:contextualSpacing w:val="0"/>
      </w:pPr>
      <w:r w:rsidRPr="003E54AB">
        <w:rPr>
          <w:b/>
          <w:bCs/>
        </w:rPr>
        <w:t>Knowledge</w:t>
      </w:r>
      <w:r w:rsidRPr="003E54AB">
        <w:br/>
      </w:r>
      <w:proofErr w:type="spellStart"/>
      <w:r w:rsidRPr="003E54AB">
        <w:t>To</w:t>
      </w:r>
      <w:proofErr w:type="spellEnd"/>
      <w:r w:rsidRPr="003E54AB">
        <w:t xml:space="preserve"> </w:t>
      </w:r>
      <w:proofErr w:type="spellStart"/>
      <w:r w:rsidRPr="003E54AB">
        <w:t>develop</w:t>
      </w:r>
      <w:proofErr w:type="spellEnd"/>
      <w:r w:rsidRPr="003E54AB">
        <w:t xml:space="preserve"> and </w:t>
      </w:r>
      <w:proofErr w:type="spellStart"/>
      <w:r w:rsidRPr="003E54AB">
        <w:t>build</w:t>
      </w:r>
      <w:proofErr w:type="spellEnd"/>
      <w:r w:rsidRPr="003E54AB">
        <w:t xml:space="preserve"> </w:t>
      </w:r>
      <w:proofErr w:type="spellStart"/>
      <w:r w:rsidRPr="003E54AB">
        <w:t>understanding</w:t>
      </w:r>
      <w:proofErr w:type="spellEnd"/>
      <w:r w:rsidRPr="003E54AB">
        <w:t xml:space="preserve"> and </w:t>
      </w:r>
      <w:proofErr w:type="spellStart"/>
      <w:r w:rsidRPr="003E54AB">
        <w:t>knowledge</w:t>
      </w:r>
      <w:proofErr w:type="spellEnd"/>
      <w:r w:rsidRPr="003E54AB">
        <w:t xml:space="preserve"> </w:t>
      </w:r>
      <w:proofErr w:type="spellStart"/>
      <w:r w:rsidRPr="003E54AB">
        <w:t>about</w:t>
      </w:r>
      <w:proofErr w:type="spellEnd"/>
      <w:r w:rsidRPr="003E54AB">
        <w:t xml:space="preserve"> </w:t>
      </w:r>
      <w:proofErr w:type="spellStart"/>
      <w:r w:rsidRPr="003E54AB">
        <w:t>various</w:t>
      </w:r>
      <w:proofErr w:type="spellEnd"/>
      <w:r w:rsidRPr="003E54AB">
        <w:t xml:space="preserve"> </w:t>
      </w:r>
      <w:proofErr w:type="spellStart"/>
      <w:r w:rsidRPr="003E54AB">
        <w:t>forms</w:t>
      </w:r>
      <w:proofErr w:type="spellEnd"/>
      <w:r w:rsidRPr="003E54AB">
        <w:t xml:space="preserve"> </w:t>
      </w:r>
      <w:proofErr w:type="spellStart"/>
      <w:r w:rsidRPr="003E54AB">
        <w:t>of</w:t>
      </w:r>
      <w:proofErr w:type="spellEnd"/>
      <w:r w:rsidRPr="003E54AB">
        <w:t xml:space="preserve"> </w:t>
      </w:r>
      <w:proofErr w:type="spellStart"/>
      <w:r w:rsidRPr="003E54AB">
        <w:t>discrimination</w:t>
      </w:r>
      <w:proofErr w:type="spellEnd"/>
      <w:r w:rsidRPr="003E54AB">
        <w:t xml:space="preserve"> and </w:t>
      </w:r>
      <w:proofErr w:type="spellStart"/>
      <w:r w:rsidRPr="003E54AB">
        <w:t>violence</w:t>
      </w:r>
      <w:proofErr w:type="spellEnd"/>
      <w:r w:rsidRPr="003E54AB">
        <w:t>—</w:t>
      </w:r>
      <w:proofErr w:type="spellStart"/>
      <w:r w:rsidRPr="003E54AB">
        <w:t>both</w:t>
      </w:r>
      <w:proofErr w:type="spellEnd"/>
      <w:r w:rsidRPr="003E54AB">
        <w:t xml:space="preserve"> </w:t>
      </w:r>
      <w:proofErr w:type="spellStart"/>
      <w:r w:rsidRPr="003E54AB">
        <w:t>structurally</w:t>
      </w:r>
      <w:proofErr w:type="spellEnd"/>
      <w:r w:rsidRPr="003E54AB">
        <w:t xml:space="preserve"> and </w:t>
      </w:r>
      <w:proofErr w:type="spellStart"/>
      <w:r w:rsidRPr="003E54AB">
        <w:t>interpersonally</w:t>
      </w:r>
      <w:proofErr w:type="spellEnd"/>
      <w:r w:rsidRPr="003E54AB">
        <w:t>—</w:t>
      </w:r>
      <w:proofErr w:type="spellStart"/>
      <w:r w:rsidRPr="003E54AB">
        <w:t>continuous</w:t>
      </w:r>
      <w:proofErr w:type="spellEnd"/>
      <w:r w:rsidRPr="003E54AB">
        <w:t xml:space="preserve"> </w:t>
      </w:r>
      <w:proofErr w:type="spellStart"/>
      <w:r w:rsidRPr="003E54AB">
        <w:t>education</w:t>
      </w:r>
      <w:proofErr w:type="spellEnd"/>
      <w:r w:rsidRPr="003E54AB">
        <w:t xml:space="preserve"> </w:t>
      </w:r>
      <w:proofErr w:type="spellStart"/>
      <w:r w:rsidRPr="003E54AB">
        <w:t>is</w:t>
      </w:r>
      <w:proofErr w:type="spellEnd"/>
      <w:r w:rsidRPr="003E54AB">
        <w:t xml:space="preserve"> </w:t>
      </w:r>
      <w:proofErr w:type="spellStart"/>
      <w:r w:rsidRPr="003E54AB">
        <w:t>necessary</w:t>
      </w:r>
      <w:proofErr w:type="spellEnd"/>
      <w:r w:rsidRPr="003E54AB">
        <w:t>.</w:t>
      </w:r>
    </w:p>
    <w:p w14:paraId="6A7744C7" w14:textId="77777777" w:rsidR="00A659DB" w:rsidRPr="003E54AB" w:rsidRDefault="00A659DB" w:rsidP="00A659DB">
      <w:pPr>
        <w:pStyle w:val="Listenabsatz"/>
        <w:spacing w:after="0"/>
        <w:contextualSpacing w:val="0"/>
      </w:pPr>
    </w:p>
    <w:p w14:paraId="7B3270B4" w14:textId="77777777" w:rsidR="00A659DB" w:rsidRDefault="00A659DB" w:rsidP="00A659DB">
      <w:pPr>
        <w:pStyle w:val="Listenabsatz"/>
        <w:numPr>
          <w:ilvl w:val="0"/>
          <w:numId w:val="2"/>
        </w:numPr>
        <w:spacing w:after="0"/>
        <w:contextualSpacing w:val="0"/>
      </w:pPr>
      <w:r w:rsidRPr="003E54AB">
        <w:rPr>
          <w:b/>
          <w:bCs/>
        </w:rPr>
        <w:t>Transparency</w:t>
      </w:r>
      <w:r w:rsidRPr="003E54AB">
        <w:br/>
      </w:r>
      <w:proofErr w:type="spellStart"/>
      <w:r w:rsidRPr="003E54AB">
        <w:t>Your</w:t>
      </w:r>
      <w:proofErr w:type="spellEnd"/>
      <w:r w:rsidRPr="003E54AB">
        <w:t xml:space="preserve"> </w:t>
      </w:r>
      <w:proofErr w:type="spellStart"/>
      <w:r w:rsidRPr="003E54AB">
        <w:t>values</w:t>
      </w:r>
      <w:proofErr w:type="spellEnd"/>
      <w:r w:rsidRPr="003E54AB">
        <w:t xml:space="preserve">, </w:t>
      </w:r>
      <w:proofErr w:type="spellStart"/>
      <w:r w:rsidRPr="003E54AB">
        <w:t>concepts</w:t>
      </w:r>
      <w:proofErr w:type="spellEnd"/>
      <w:r w:rsidRPr="003E54AB">
        <w:t xml:space="preserve">, </w:t>
      </w:r>
      <w:proofErr w:type="spellStart"/>
      <w:r w:rsidRPr="003E54AB">
        <w:t>procedures</w:t>
      </w:r>
      <w:proofErr w:type="spellEnd"/>
      <w:r w:rsidRPr="003E54AB">
        <w:t xml:space="preserve">, and </w:t>
      </w:r>
      <w:proofErr w:type="spellStart"/>
      <w:r w:rsidRPr="003E54AB">
        <w:t>processes</w:t>
      </w:r>
      <w:proofErr w:type="spellEnd"/>
      <w:r w:rsidRPr="003E54AB">
        <w:t xml:space="preserve"> </w:t>
      </w:r>
      <w:proofErr w:type="spellStart"/>
      <w:r w:rsidRPr="003E54AB">
        <w:t>are</w:t>
      </w:r>
      <w:proofErr w:type="spellEnd"/>
      <w:r w:rsidRPr="003E54AB">
        <w:t xml:space="preserve"> visible, reliable, and </w:t>
      </w:r>
      <w:proofErr w:type="spellStart"/>
      <w:r w:rsidRPr="003E54AB">
        <w:t>comprehensible</w:t>
      </w:r>
      <w:proofErr w:type="spellEnd"/>
      <w:r w:rsidRPr="003E54AB">
        <w:t xml:space="preserve"> </w:t>
      </w:r>
      <w:proofErr w:type="spellStart"/>
      <w:r w:rsidRPr="003E54AB">
        <w:t>to</w:t>
      </w:r>
      <w:proofErr w:type="spellEnd"/>
      <w:r w:rsidRPr="003E54AB">
        <w:t xml:space="preserve"> </w:t>
      </w:r>
      <w:proofErr w:type="spellStart"/>
      <w:r w:rsidRPr="003E54AB">
        <w:t>the</w:t>
      </w:r>
      <w:proofErr w:type="spellEnd"/>
      <w:r w:rsidRPr="003E54AB">
        <w:t xml:space="preserve"> </w:t>
      </w:r>
      <w:proofErr w:type="spellStart"/>
      <w:r w:rsidRPr="003E54AB">
        <w:t>public</w:t>
      </w:r>
      <w:proofErr w:type="spellEnd"/>
      <w:r w:rsidRPr="003E54AB">
        <w:t xml:space="preserve">. </w:t>
      </w:r>
      <w:proofErr w:type="spellStart"/>
      <w:r w:rsidRPr="003E54AB">
        <w:t>Affected</w:t>
      </w:r>
      <w:proofErr w:type="spellEnd"/>
      <w:r w:rsidRPr="003E54AB">
        <w:t xml:space="preserve"> </w:t>
      </w:r>
      <w:proofErr w:type="spellStart"/>
      <w:r w:rsidRPr="003E54AB">
        <w:t>individuals</w:t>
      </w:r>
      <w:proofErr w:type="spellEnd"/>
      <w:r w:rsidRPr="003E54AB">
        <w:t xml:space="preserve"> </w:t>
      </w:r>
      <w:proofErr w:type="spellStart"/>
      <w:r w:rsidRPr="003E54AB">
        <w:t>know</w:t>
      </w:r>
      <w:proofErr w:type="spellEnd"/>
      <w:r w:rsidRPr="003E54AB">
        <w:t xml:space="preserve"> </w:t>
      </w:r>
      <w:proofErr w:type="spellStart"/>
      <w:r w:rsidRPr="003E54AB">
        <w:t>how</w:t>
      </w:r>
      <w:proofErr w:type="spellEnd"/>
      <w:r w:rsidRPr="003E54AB">
        <w:t xml:space="preserve"> and </w:t>
      </w:r>
      <w:proofErr w:type="spellStart"/>
      <w:r w:rsidRPr="003E54AB">
        <w:t>where</w:t>
      </w:r>
      <w:proofErr w:type="spellEnd"/>
      <w:r w:rsidRPr="003E54AB">
        <w:t xml:space="preserve"> </w:t>
      </w:r>
      <w:proofErr w:type="spellStart"/>
      <w:r w:rsidRPr="003E54AB">
        <w:t>to</w:t>
      </w:r>
      <w:proofErr w:type="spellEnd"/>
      <w:r w:rsidRPr="003E54AB">
        <w:t xml:space="preserve"> </w:t>
      </w:r>
      <w:proofErr w:type="spellStart"/>
      <w:r w:rsidRPr="003E54AB">
        <w:t>seek</w:t>
      </w:r>
      <w:proofErr w:type="spellEnd"/>
      <w:r w:rsidRPr="003E54AB">
        <w:t xml:space="preserve"> support. </w:t>
      </w:r>
      <w:proofErr w:type="spellStart"/>
      <w:r w:rsidRPr="003E54AB">
        <w:t>You</w:t>
      </w:r>
      <w:proofErr w:type="spellEnd"/>
      <w:r w:rsidRPr="003E54AB">
        <w:t xml:space="preserve"> </w:t>
      </w:r>
      <w:proofErr w:type="spellStart"/>
      <w:r w:rsidRPr="003E54AB">
        <w:t>communicate</w:t>
      </w:r>
      <w:proofErr w:type="spellEnd"/>
      <w:r w:rsidRPr="003E54AB">
        <w:t xml:space="preserve"> </w:t>
      </w:r>
      <w:proofErr w:type="spellStart"/>
      <w:r w:rsidRPr="003E54AB">
        <w:t>both</w:t>
      </w:r>
      <w:proofErr w:type="spellEnd"/>
      <w:r w:rsidRPr="003E54AB">
        <w:t xml:space="preserve"> </w:t>
      </w:r>
      <w:proofErr w:type="spellStart"/>
      <w:r w:rsidRPr="003E54AB">
        <w:t>challenges</w:t>
      </w:r>
      <w:proofErr w:type="spellEnd"/>
      <w:r w:rsidRPr="003E54AB">
        <w:t xml:space="preserve"> and </w:t>
      </w:r>
      <w:proofErr w:type="spellStart"/>
      <w:r w:rsidRPr="003E54AB">
        <w:t>best</w:t>
      </w:r>
      <w:proofErr w:type="spellEnd"/>
      <w:r w:rsidRPr="003E54AB">
        <w:t xml:space="preserve"> </w:t>
      </w:r>
      <w:proofErr w:type="spellStart"/>
      <w:r w:rsidRPr="003E54AB">
        <w:t>practices</w:t>
      </w:r>
      <w:proofErr w:type="spellEnd"/>
      <w:r w:rsidRPr="003E54AB">
        <w:t>.</w:t>
      </w:r>
    </w:p>
    <w:p w14:paraId="23824E7F" w14:textId="77777777" w:rsidR="00A659DB" w:rsidRPr="003E54AB" w:rsidRDefault="00A659DB" w:rsidP="00A659DB">
      <w:pPr>
        <w:pStyle w:val="Listenabsatz"/>
        <w:spacing w:after="0"/>
        <w:contextualSpacing w:val="0"/>
      </w:pPr>
    </w:p>
    <w:p w14:paraId="591A9284" w14:textId="77777777" w:rsidR="00A659DB" w:rsidRDefault="00A659DB" w:rsidP="00A659DB">
      <w:pPr>
        <w:pStyle w:val="Listenabsatz"/>
        <w:numPr>
          <w:ilvl w:val="0"/>
          <w:numId w:val="2"/>
        </w:numPr>
        <w:spacing w:after="0"/>
        <w:contextualSpacing w:val="0"/>
      </w:pPr>
      <w:proofErr w:type="spellStart"/>
      <w:r w:rsidRPr="003E54AB">
        <w:rPr>
          <w:b/>
          <w:bCs/>
        </w:rPr>
        <w:t>Holistic</w:t>
      </w:r>
      <w:proofErr w:type="spellEnd"/>
      <w:r w:rsidRPr="003E54AB">
        <w:rPr>
          <w:b/>
          <w:bCs/>
        </w:rPr>
        <w:t xml:space="preserve"> Approach</w:t>
      </w:r>
      <w:r w:rsidRPr="003E54AB">
        <w:br/>
        <w:t xml:space="preserve">All </w:t>
      </w:r>
      <w:proofErr w:type="spellStart"/>
      <w:r w:rsidRPr="003E54AB">
        <w:t>areas</w:t>
      </w:r>
      <w:proofErr w:type="spellEnd"/>
      <w:r w:rsidRPr="003E54AB">
        <w:t xml:space="preserve"> </w:t>
      </w:r>
      <w:proofErr w:type="spellStart"/>
      <w:r w:rsidRPr="003E54AB">
        <w:t>of</w:t>
      </w:r>
      <w:proofErr w:type="spellEnd"/>
      <w:r w:rsidRPr="003E54AB">
        <w:t xml:space="preserve"> </w:t>
      </w:r>
      <w:proofErr w:type="spellStart"/>
      <w:r w:rsidRPr="003E54AB">
        <w:t>the</w:t>
      </w:r>
      <w:proofErr w:type="spellEnd"/>
      <w:r w:rsidRPr="003E54AB">
        <w:t xml:space="preserve"> </w:t>
      </w:r>
      <w:proofErr w:type="spellStart"/>
      <w:r w:rsidRPr="003E54AB">
        <w:t>event</w:t>
      </w:r>
      <w:proofErr w:type="spellEnd"/>
      <w:r w:rsidRPr="003E54AB">
        <w:t xml:space="preserve"> </w:t>
      </w:r>
      <w:proofErr w:type="spellStart"/>
      <w:r w:rsidRPr="003E54AB">
        <w:t>are</w:t>
      </w:r>
      <w:proofErr w:type="spellEnd"/>
      <w:r w:rsidRPr="003E54AB">
        <w:t xml:space="preserve"> </w:t>
      </w:r>
      <w:proofErr w:type="spellStart"/>
      <w:r w:rsidRPr="003E54AB">
        <w:t>considered</w:t>
      </w:r>
      <w:proofErr w:type="spellEnd"/>
      <w:r w:rsidRPr="003E54AB">
        <w:t xml:space="preserve"> and </w:t>
      </w:r>
      <w:proofErr w:type="spellStart"/>
      <w:r w:rsidRPr="003E54AB">
        <w:t>actively</w:t>
      </w:r>
      <w:proofErr w:type="spellEnd"/>
      <w:r w:rsidRPr="003E54AB">
        <w:t xml:space="preserve"> </w:t>
      </w:r>
      <w:proofErr w:type="spellStart"/>
      <w:r w:rsidRPr="003E54AB">
        <w:t>involved</w:t>
      </w:r>
      <w:proofErr w:type="spellEnd"/>
      <w:r w:rsidRPr="003E54AB">
        <w:t xml:space="preserve">. </w:t>
      </w:r>
      <w:proofErr w:type="spellStart"/>
      <w:r w:rsidRPr="003E54AB">
        <w:t>There</w:t>
      </w:r>
      <w:proofErr w:type="spellEnd"/>
      <w:r w:rsidRPr="003E54AB">
        <w:t xml:space="preserve"> </w:t>
      </w:r>
      <w:proofErr w:type="spellStart"/>
      <w:r w:rsidRPr="003E54AB">
        <w:t>is</w:t>
      </w:r>
      <w:proofErr w:type="spellEnd"/>
      <w:r w:rsidRPr="003E54AB">
        <w:t xml:space="preserve"> </w:t>
      </w:r>
      <w:proofErr w:type="spellStart"/>
      <w:r w:rsidRPr="003E54AB">
        <w:t>discrimination</w:t>
      </w:r>
      <w:proofErr w:type="spellEnd"/>
      <w:r w:rsidRPr="003E54AB">
        <w:t xml:space="preserve">-sensitive </w:t>
      </w:r>
      <w:proofErr w:type="spellStart"/>
      <w:r w:rsidRPr="003E54AB">
        <w:t>program</w:t>
      </w:r>
      <w:proofErr w:type="spellEnd"/>
      <w:r w:rsidRPr="003E54AB">
        <w:t xml:space="preserve"> </w:t>
      </w:r>
      <w:proofErr w:type="spellStart"/>
      <w:r w:rsidRPr="003E54AB">
        <w:t>planning</w:t>
      </w:r>
      <w:proofErr w:type="spellEnd"/>
      <w:r w:rsidRPr="003E54AB">
        <w:t xml:space="preserve">, </w:t>
      </w:r>
      <w:proofErr w:type="spellStart"/>
      <w:r w:rsidRPr="003E54AB">
        <w:t>public</w:t>
      </w:r>
      <w:proofErr w:type="spellEnd"/>
      <w:r w:rsidRPr="003E54AB">
        <w:t xml:space="preserve"> </w:t>
      </w:r>
      <w:proofErr w:type="spellStart"/>
      <w:r w:rsidRPr="003E54AB">
        <w:t>relations</w:t>
      </w:r>
      <w:proofErr w:type="spellEnd"/>
      <w:r w:rsidRPr="003E54AB">
        <w:t xml:space="preserve">, </w:t>
      </w:r>
      <w:proofErr w:type="spellStart"/>
      <w:r w:rsidRPr="003E54AB">
        <w:t>security</w:t>
      </w:r>
      <w:proofErr w:type="spellEnd"/>
      <w:r w:rsidRPr="003E54AB">
        <w:t xml:space="preserve"> </w:t>
      </w:r>
      <w:proofErr w:type="spellStart"/>
      <w:r w:rsidRPr="003E54AB">
        <w:t>concepts</w:t>
      </w:r>
      <w:proofErr w:type="spellEnd"/>
      <w:r w:rsidRPr="003E54AB">
        <w:t xml:space="preserve">, and </w:t>
      </w:r>
      <w:proofErr w:type="spellStart"/>
      <w:r w:rsidRPr="003E54AB">
        <w:t>personnel</w:t>
      </w:r>
      <w:proofErr w:type="spellEnd"/>
      <w:r w:rsidRPr="003E54AB">
        <w:t xml:space="preserve"> </w:t>
      </w:r>
      <w:proofErr w:type="spellStart"/>
      <w:r w:rsidRPr="003E54AB">
        <w:t>planning</w:t>
      </w:r>
      <w:proofErr w:type="spellEnd"/>
      <w:r w:rsidRPr="003E54AB">
        <w:t>.</w:t>
      </w:r>
    </w:p>
    <w:p w14:paraId="75F3076F" w14:textId="77777777" w:rsidR="00A659DB" w:rsidRPr="00A659DB" w:rsidRDefault="00A659DB" w:rsidP="00A659DB">
      <w:pPr>
        <w:spacing w:after="0"/>
      </w:pPr>
    </w:p>
    <w:p w14:paraId="6B73A5CC" w14:textId="77777777" w:rsidR="00A659DB" w:rsidRDefault="00A659DB" w:rsidP="00A659DB">
      <w:pPr>
        <w:pStyle w:val="Listenabsatz"/>
        <w:numPr>
          <w:ilvl w:val="0"/>
          <w:numId w:val="2"/>
        </w:numPr>
        <w:spacing w:after="0"/>
        <w:contextualSpacing w:val="0"/>
      </w:pPr>
      <w:r w:rsidRPr="003E54AB">
        <w:rPr>
          <w:b/>
          <w:bCs/>
        </w:rPr>
        <w:t>Error Culture</w:t>
      </w:r>
      <w:r w:rsidRPr="003E54AB">
        <w:br/>
      </w:r>
      <w:proofErr w:type="spellStart"/>
      <w:r w:rsidRPr="003E54AB">
        <w:t>Where</w:t>
      </w:r>
      <w:proofErr w:type="spellEnd"/>
      <w:r w:rsidRPr="003E54AB">
        <w:t xml:space="preserve"> </w:t>
      </w:r>
      <w:proofErr w:type="spellStart"/>
      <w:r w:rsidRPr="003E54AB">
        <w:t>many</w:t>
      </w:r>
      <w:proofErr w:type="spellEnd"/>
      <w:r w:rsidRPr="003E54AB">
        <w:t xml:space="preserve"> people </w:t>
      </w:r>
      <w:proofErr w:type="spellStart"/>
      <w:r w:rsidRPr="003E54AB">
        <w:t>come</w:t>
      </w:r>
      <w:proofErr w:type="spellEnd"/>
      <w:r w:rsidRPr="003E54AB">
        <w:t xml:space="preserve"> </w:t>
      </w:r>
      <w:proofErr w:type="spellStart"/>
      <w:r w:rsidRPr="003E54AB">
        <w:t>together</w:t>
      </w:r>
      <w:proofErr w:type="spellEnd"/>
      <w:r w:rsidRPr="003E54AB">
        <w:t xml:space="preserve">, </w:t>
      </w:r>
      <w:proofErr w:type="spellStart"/>
      <w:r w:rsidRPr="003E54AB">
        <w:t>mistakes</w:t>
      </w:r>
      <w:proofErr w:type="spellEnd"/>
      <w:r w:rsidRPr="003E54AB">
        <w:t xml:space="preserve"> will </w:t>
      </w:r>
      <w:proofErr w:type="spellStart"/>
      <w:r w:rsidRPr="003E54AB">
        <w:t>inevitably</w:t>
      </w:r>
      <w:proofErr w:type="spellEnd"/>
      <w:r w:rsidRPr="003E54AB">
        <w:t xml:space="preserve"> happen. The </w:t>
      </w:r>
      <w:proofErr w:type="spellStart"/>
      <w:r w:rsidRPr="003E54AB">
        <w:t>focus</w:t>
      </w:r>
      <w:proofErr w:type="spellEnd"/>
      <w:r w:rsidRPr="003E54AB">
        <w:t xml:space="preserve"> </w:t>
      </w:r>
      <w:proofErr w:type="spellStart"/>
      <w:r w:rsidRPr="003E54AB">
        <w:t>should</w:t>
      </w:r>
      <w:proofErr w:type="spellEnd"/>
      <w:r w:rsidRPr="003E54AB">
        <w:t xml:space="preserve"> not </w:t>
      </w:r>
      <w:proofErr w:type="spellStart"/>
      <w:r w:rsidRPr="003E54AB">
        <w:t>be</w:t>
      </w:r>
      <w:proofErr w:type="spellEnd"/>
      <w:r w:rsidRPr="003E54AB">
        <w:t xml:space="preserve"> on </w:t>
      </w:r>
      <w:proofErr w:type="spellStart"/>
      <w:r w:rsidRPr="003E54AB">
        <w:t>judgment</w:t>
      </w:r>
      <w:proofErr w:type="spellEnd"/>
      <w:r w:rsidRPr="003E54AB">
        <w:t xml:space="preserve"> but on </w:t>
      </w:r>
      <w:proofErr w:type="spellStart"/>
      <w:r w:rsidRPr="003E54AB">
        <w:t>learning</w:t>
      </w:r>
      <w:proofErr w:type="spellEnd"/>
      <w:r w:rsidRPr="003E54AB">
        <w:t xml:space="preserve"> </w:t>
      </w:r>
      <w:proofErr w:type="spellStart"/>
      <w:r w:rsidRPr="003E54AB">
        <w:t>from</w:t>
      </w:r>
      <w:proofErr w:type="spellEnd"/>
      <w:r w:rsidRPr="003E54AB">
        <w:t xml:space="preserve"> </w:t>
      </w:r>
      <w:proofErr w:type="spellStart"/>
      <w:r w:rsidRPr="003E54AB">
        <w:t>them</w:t>
      </w:r>
      <w:proofErr w:type="spellEnd"/>
      <w:r w:rsidRPr="003E54AB">
        <w:t>.</w:t>
      </w:r>
    </w:p>
    <w:p w14:paraId="6B8C4E72" w14:textId="77777777" w:rsidR="00A659DB" w:rsidRPr="003E54AB" w:rsidRDefault="00A659DB" w:rsidP="00A659DB">
      <w:pPr>
        <w:pStyle w:val="Listenabsatz"/>
        <w:spacing w:after="0"/>
        <w:contextualSpacing w:val="0"/>
      </w:pPr>
    </w:p>
    <w:p w14:paraId="4EAC66C3" w14:textId="77777777" w:rsidR="00A659DB" w:rsidRDefault="00A659DB" w:rsidP="00A659DB">
      <w:pPr>
        <w:pStyle w:val="Listenabsatz"/>
        <w:numPr>
          <w:ilvl w:val="0"/>
          <w:numId w:val="2"/>
        </w:numPr>
        <w:spacing w:after="0"/>
        <w:contextualSpacing w:val="0"/>
      </w:pPr>
      <w:proofErr w:type="spellStart"/>
      <w:r w:rsidRPr="003E54AB">
        <w:rPr>
          <w:b/>
          <w:bCs/>
        </w:rPr>
        <w:t>Participation</w:t>
      </w:r>
      <w:proofErr w:type="spellEnd"/>
      <w:r w:rsidRPr="003E54AB">
        <w:br/>
      </w:r>
      <w:proofErr w:type="spellStart"/>
      <w:r w:rsidRPr="003E54AB">
        <w:t>You</w:t>
      </w:r>
      <w:proofErr w:type="spellEnd"/>
      <w:r w:rsidRPr="003E54AB">
        <w:t xml:space="preserve"> </w:t>
      </w:r>
      <w:proofErr w:type="spellStart"/>
      <w:r w:rsidRPr="003E54AB">
        <w:t>provide</w:t>
      </w:r>
      <w:proofErr w:type="spellEnd"/>
      <w:r w:rsidRPr="003E54AB">
        <w:t xml:space="preserve"> </w:t>
      </w:r>
      <w:proofErr w:type="spellStart"/>
      <w:r w:rsidRPr="003E54AB">
        <w:t>clarity</w:t>
      </w:r>
      <w:proofErr w:type="spellEnd"/>
      <w:r w:rsidRPr="003E54AB">
        <w:t xml:space="preserve"> on </w:t>
      </w:r>
      <w:proofErr w:type="spellStart"/>
      <w:r w:rsidRPr="003E54AB">
        <w:t>where</w:t>
      </w:r>
      <w:proofErr w:type="spellEnd"/>
      <w:r w:rsidRPr="003E54AB">
        <w:t xml:space="preserve"> </w:t>
      </w:r>
      <w:proofErr w:type="spellStart"/>
      <w:r w:rsidRPr="003E54AB">
        <w:t>employees</w:t>
      </w:r>
      <w:proofErr w:type="spellEnd"/>
      <w:r w:rsidRPr="003E54AB">
        <w:t xml:space="preserve"> and </w:t>
      </w:r>
      <w:proofErr w:type="spellStart"/>
      <w:r w:rsidRPr="003E54AB">
        <w:t>participants</w:t>
      </w:r>
      <w:proofErr w:type="spellEnd"/>
      <w:r w:rsidRPr="003E54AB">
        <w:t xml:space="preserve"> </w:t>
      </w:r>
      <w:proofErr w:type="spellStart"/>
      <w:r w:rsidRPr="003E54AB">
        <w:t>can</w:t>
      </w:r>
      <w:proofErr w:type="spellEnd"/>
      <w:r w:rsidRPr="003E54AB">
        <w:t xml:space="preserve"> turn </w:t>
      </w:r>
      <w:proofErr w:type="spellStart"/>
      <w:r w:rsidRPr="003E54AB">
        <w:t>to</w:t>
      </w:r>
      <w:proofErr w:type="spellEnd"/>
      <w:r w:rsidRPr="003E54AB">
        <w:t xml:space="preserve"> </w:t>
      </w:r>
      <w:proofErr w:type="spellStart"/>
      <w:r w:rsidRPr="003E54AB">
        <w:t>get</w:t>
      </w:r>
      <w:proofErr w:type="spellEnd"/>
      <w:r w:rsidRPr="003E54AB">
        <w:t xml:space="preserve"> </w:t>
      </w:r>
      <w:proofErr w:type="spellStart"/>
      <w:r w:rsidRPr="003E54AB">
        <w:t>involved</w:t>
      </w:r>
      <w:proofErr w:type="spellEnd"/>
      <w:r w:rsidRPr="003E54AB">
        <w:t xml:space="preserve">. Be open </w:t>
      </w:r>
      <w:proofErr w:type="spellStart"/>
      <w:r w:rsidRPr="003E54AB">
        <w:t>to</w:t>
      </w:r>
      <w:proofErr w:type="spellEnd"/>
      <w:r w:rsidRPr="003E54AB">
        <w:t xml:space="preserve"> </w:t>
      </w:r>
      <w:proofErr w:type="spellStart"/>
      <w:r w:rsidRPr="003E54AB">
        <w:t>criticism</w:t>
      </w:r>
      <w:proofErr w:type="spellEnd"/>
      <w:r w:rsidRPr="003E54AB">
        <w:t xml:space="preserve">, </w:t>
      </w:r>
      <w:proofErr w:type="spellStart"/>
      <w:r w:rsidRPr="003E54AB">
        <w:t>ideas</w:t>
      </w:r>
      <w:proofErr w:type="spellEnd"/>
      <w:r w:rsidRPr="003E54AB">
        <w:t xml:space="preserve">, </w:t>
      </w:r>
      <w:proofErr w:type="spellStart"/>
      <w:r w:rsidRPr="003E54AB">
        <w:t>suggestions</w:t>
      </w:r>
      <w:proofErr w:type="spellEnd"/>
      <w:r w:rsidRPr="003E54AB">
        <w:t xml:space="preserve"> </w:t>
      </w:r>
      <w:proofErr w:type="spellStart"/>
      <w:r w:rsidRPr="003E54AB">
        <w:t>for</w:t>
      </w:r>
      <w:proofErr w:type="spellEnd"/>
      <w:r w:rsidRPr="003E54AB">
        <w:t xml:space="preserve"> </w:t>
      </w:r>
      <w:proofErr w:type="spellStart"/>
      <w:r w:rsidRPr="003E54AB">
        <w:t>improvement</w:t>
      </w:r>
      <w:proofErr w:type="spellEnd"/>
      <w:r w:rsidRPr="003E54AB">
        <w:t xml:space="preserve">, and </w:t>
      </w:r>
      <w:proofErr w:type="spellStart"/>
      <w:r w:rsidRPr="003E54AB">
        <w:t>opinions</w:t>
      </w:r>
      <w:proofErr w:type="spellEnd"/>
      <w:r w:rsidRPr="003E54AB">
        <w:t>.</w:t>
      </w:r>
    </w:p>
    <w:p w14:paraId="431F7B69" w14:textId="77777777" w:rsidR="00A659DB" w:rsidRPr="003E54AB" w:rsidRDefault="00A659DB" w:rsidP="00A659DB">
      <w:pPr>
        <w:pStyle w:val="Listenabsatz"/>
        <w:spacing w:after="0"/>
        <w:contextualSpacing w:val="0"/>
      </w:pPr>
    </w:p>
    <w:p w14:paraId="46EF3728" w14:textId="77777777" w:rsidR="00A659DB" w:rsidRDefault="00A659DB" w:rsidP="00A659DB">
      <w:pPr>
        <w:pStyle w:val="Listenabsatz"/>
        <w:numPr>
          <w:ilvl w:val="0"/>
          <w:numId w:val="2"/>
        </w:numPr>
        <w:spacing w:after="0"/>
        <w:contextualSpacing w:val="0"/>
      </w:pPr>
      <w:r w:rsidRPr="003E54AB">
        <w:rPr>
          <w:b/>
          <w:bCs/>
        </w:rPr>
        <w:t xml:space="preserve">Support </w:t>
      </w:r>
      <w:proofErr w:type="spellStart"/>
      <w:r w:rsidRPr="003E54AB">
        <w:rPr>
          <w:b/>
          <w:bCs/>
        </w:rPr>
        <w:t>for</w:t>
      </w:r>
      <w:proofErr w:type="spellEnd"/>
      <w:r w:rsidRPr="003E54AB">
        <w:rPr>
          <w:b/>
          <w:bCs/>
        </w:rPr>
        <w:t xml:space="preserve"> </w:t>
      </w:r>
      <w:proofErr w:type="spellStart"/>
      <w:r w:rsidRPr="003E54AB">
        <w:rPr>
          <w:b/>
          <w:bCs/>
        </w:rPr>
        <w:t>Affected</w:t>
      </w:r>
      <w:proofErr w:type="spellEnd"/>
      <w:r w:rsidRPr="003E54AB">
        <w:rPr>
          <w:b/>
          <w:bCs/>
        </w:rPr>
        <w:t xml:space="preserve"> </w:t>
      </w:r>
      <w:proofErr w:type="spellStart"/>
      <w:r w:rsidRPr="003E54AB">
        <w:rPr>
          <w:b/>
          <w:bCs/>
        </w:rPr>
        <w:t>Individuals</w:t>
      </w:r>
      <w:proofErr w:type="spellEnd"/>
      <w:r w:rsidRPr="003E54AB">
        <w:br/>
        <w:t xml:space="preserve">Support </w:t>
      </w:r>
      <w:proofErr w:type="spellStart"/>
      <w:r w:rsidRPr="003E54AB">
        <w:t>strengthens</w:t>
      </w:r>
      <w:proofErr w:type="spellEnd"/>
      <w:r w:rsidRPr="003E54AB">
        <w:t xml:space="preserve"> </w:t>
      </w:r>
      <w:proofErr w:type="spellStart"/>
      <w:r w:rsidRPr="003E54AB">
        <w:t>the</w:t>
      </w:r>
      <w:proofErr w:type="spellEnd"/>
      <w:r w:rsidRPr="003E54AB">
        <w:t xml:space="preserve"> </w:t>
      </w:r>
      <w:proofErr w:type="spellStart"/>
      <w:r w:rsidRPr="003E54AB">
        <w:t>agency</w:t>
      </w:r>
      <w:proofErr w:type="spellEnd"/>
      <w:r w:rsidRPr="003E54AB">
        <w:t xml:space="preserve"> </w:t>
      </w:r>
      <w:proofErr w:type="spellStart"/>
      <w:r w:rsidRPr="003E54AB">
        <w:t>of</w:t>
      </w:r>
      <w:proofErr w:type="spellEnd"/>
      <w:r w:rsidRPr="003E54AB">
        <w:t xml:space="preserve"> </w:t>
      </w:r>
      <w:proofErr w:type="spellStart"/>
      <w:r w:rsidRPr="003E54AB">
        <w:t>affected</w:t>
      </w:r>
      <w:proofErr w:type="spellEnd"/>
      <w:r w:rsidRPr="003E54AB">
        <w:t xml:space="preserve"> </w:t>
      </w:r>
      <w:proofErr w:type="spellStart"/>
      <w:r w:rsidRPr="003E54AB">
        <w:t>persons</w:t>
      </w:r>
      <w:proofErr w:type="spellEnd"/>
      <w:r w:rsidRPr="003E54AB">
        <w:t xml:space="preserve">. </w:t>
      </w:r>
      <w:proofErr w:type="spellStart"/>
      <w:r w:rsidRPr="003E54AB">
        <w:t>It</w:t>
      </w:r>
      <w:proofErr w:type="spellEnd"/>
      <w:r w:rsidRPr="003E54AB">
        <w:t xml:space="preserve"> </w:t>
      </w:r>
      <w:proofErr w:type="spellStart"/>
      <w:r w:rsidRPr="003E54AB">
        <w:t>is</w:t>
      </w:r>
      <w:proofErr w:type="spellEnd"/>
      <w:r w:rsidRPr="003E54AB">
        <w:t xml:space="preserve"> </w:t>
      </w:r>
      <w:proofErr w:type="spellStart"/>
      <w:r w:rsidRPr="003E54AB">
        <w:t>based</w:t>
      </w:r>
      <w:proofErr w:type="spellEnd"/>
      <w:r w:rsidRPr="003E54AB">
        <w:t xml:space="preserve"> on </w:t>
      </w:r>
      <w:proofErr w:type="spellStart"/>
      <w:r w:rsidRPr="003E54AB">
        <w:t>the</w:t>
      </w:r>
      <w:proofErr w:type="spellEnd"/>
      <w:r w:rsidRPr="003E54AB">
        <w:t xml:space="preserve"> </w:t>
      </w:r>
      <w:proofErr w:type="spellStart"/>
      <w:r w:rsidRPr="003E54AB">
        <w:t>principle</w:t>
      </w:r>
      <w:proofErr w:type="spellEnd"/>
      <w:r w:rsidRPr="003E54AB">
        <w:t xml:space="preserve"> </w:t>
      </w:r>
      <w:proofErr w:type="spellStart"/>
      <w:r w:rsidRPr="003E54AB">
        <w:t>of</w:t>
      </w:r>
      <w:proofErr w:type="spellEnd"/>
      <w:r w:rsidRPr="003E54AB">
        <w:t xml:space="preserve"> </w:t>
      </w:r>
      <w:proofErr w:type="spellStart"/>
      <w:r w:rsidRPr="003E54AB">
        <w:t>self</w:t>
      </w:r>
      <w:proofErr w:type="spellEnd"/>
      <w:r w:rsidRPr="003E54AB">
        <w:t xml:space="preserve">-determination and </w:t>
      </w:r>
      <w:proofErr w:type="spellStart"/>
      <w:r w:rsidRPr="003E54AB">
        <w:t>transparency</w:t>
      </w:r>
      <w:proofErr w:type="spellEnd"/>
      <w:r w:rsidRPr="003E54AB">
        <w:t xml:space="preserve">. </w:t>
      </w:r>
      <w:proofErr w:type="spellStart"/>
      <w:r w:rsidRPr="003E54AB">
        <w:t>It</w:t>
      </w:r>
      <w:proofErr w:type="spellEnd"/>
      <w:r w:rsidRPr="003E54AB">
        <w:t xml:space="preserve"> </w:t>
      </w:r>
      <w:proofErr w:type="spellStart"/>
      <w:r w:rsidRPr="003E54AB">
        <w:t>is</w:t>
      </w:r>
      <w:proofErr w:type="spellEnd"/>
      <w:r w:rsidRPr="003E54AB">
        <w:t xml:space="preserve"> </w:t>
      </w:r>
      <w:proofErr w:type="spellStart"/>
      <w:r w:rsidRPr="003E54AB">
        <w:t>clearly</w:t>
      </w:r>
      <w:proofErr w:type="spellEnd"/>
      <w:r w:rsidRPr="003E54AB">
        <w:t xml:space="preserve"> visible </w:t>
      </w:r>
      <w:proofErr w:type="spellStart"/>
      <w:r w:rsidRPr="003E54AB">
        <w:t>whom</w:t>
      </w:r>
      <w:proofErr w:type="spellEnd"/>
      <w:r w:rsidRPr="003E54AB">
        <w:t xml:space="preserve"> </w:t>
      </w:r>
      <w:proofErr w:type="spellStart"/>
      <w:r w:rsidRPr="003E54AB">
        <w:t>affected</w:t>
      </w:r>
      <w:proofErr w:type="spellEnd"/>
      <w:r w:rsidRPr="003E54AB">
        <w:t xml:space="preserve"> </w:t>
      </w:r>
      <w:proofErr w:type="spellStart"/>
      <w:r w:rsidRPr="003E54AB">
        <w:t>individuals</w:t>
      </w:r>
      <w:proofErr w:type="spellEnd"/>
      <w:r w:rsidRPr="003E54AB">
        <w:t xml:space="preserve"> </w:t>
      </w:r>
      <w:proofErr w:type="spellStart"/>
      <w:r w:rsidRPr="003E54AB">
        <w:t>can</w:t>
      </w:r>
      <w:proofErr w:type="spellEnd"/>
      <w:r w:rsidRPr="003E54AB">
        <w:t xml:space="preserve"> </w:t>
      </w:r>
      <w:proofErr w:type="spellStart"/>
      <w:r w:rsidRPr="003E54AB">
        <w:t>contact</w:t>
      </w:r>
      <w:proofErr w:type="spellEnd"/>
      <w:r w:rsidRPr="003E54AB">
        <w:t xml:space="preserve"> </w:t>
      </w:r>
      <w:proofErr w:type="spellStart"/>
      <w:r w:rsidRPr="003E54AB">
        <w:t>before</w:t>
      </w:r>
      <w:proofErr w:type="spellEnd"/>
      <w:r w:rsidRPr="003E54AB">
        <w:t xml:space="preserve">, </w:t>
      </w:r>
      <w:proofErr w:type="spellStart"/>
      <w:r w:rsidRPr="003E54AB">
        <w:t>during</w:t>
      </w:r>
      <w:proofErr w:type="spellEnd"/>
      <w:r w:rsidRPr="003E54AB">
        <w:t xml:space="preserve">, </w:t>
      </w:r>
      <w:proofErr w:type="spellStart"/>
      <w:r w:rsidRPr="003E54AB">
        <w:t>or</w:t>
      </w:r>
      <w:proofErr w:type="spellEnd"/>
      <w:r w:rsidRPr="003E54AB">
        <w:t xml:space="preserve"> after an </w:t>
      </w:r>
      <w:proofErr w:type="spellStart"/>
      <w:r w:rsidRPr="003E54AB">
        <w:t>event</w:t>
      </w:r>
      <w:proofErr w:type="spellEnd"/>
      <w:r w:rsidRPr="003E54AB">
        <w:t xml:space="preserve">. </w:t>
      </w:r>
      <w:proofErr w:type="spellStart"/>
      <w:r w:rsidRPr="003E54AB">
        <w:t>There</w:t>
      </w:r>
      <w:proofErr w:type="spellEnd"/>
      <w:r w:rsidRPr="003E54AB">
        <w:t xml:space="preserve"> </w:t>
      </w:r>
      <w:proofErr w:type="spellStart"/>
      <w:r w:rsidRPr="003E54AB">
        <w:t>is</w:t>
      </w:r>
      <w:proofErr w:type="spellEnd"/>
      <w:r w:rsidRPr="003E54AB">
        <w:t xml:space="preserve"> a </w:t>
      </w:r>
      <w:proofErr w:type="spellStart"/>
      <w:r w:rsidRPr="003E54AB">
        <w:t>clearly</w:t>
      </w:r>
      <w:proofErr w:type="spellEnd"/>
      <w:r w:rsidRPr="003E54AB">
        <w:t xml:space="preserve"> </w:t>
      </w:r>
      <w:proofErr w:type="spellStart"/>
      <w:r w:rsidRPr="003E54AB">
        <w:t>defined</w:t>
      </w:r>
      <w:proofErr w:type="spellEnd"/>
      <w:r w:rsidRPr="003E54AB">
        <w:t xml:space="preserve"> </w:t>
      </w:r>
      <w:proofErr w:type="spellStart"/>
      <w:r w:rsidRPr="003E54AB">
        <w:t>chain</w:t>
      </w:r>
      <w:proofErr w:type="spellEnd"/>
      <w:r w:rsidRPr="003E54AB">
        <w:t xml:space="preserve"> </w:t>
      </w:r>
      <w:proofErr w:type="spellStart"/>
      <w:r w:rsidRPr="003E54AB">
        <w:t>of</w:t>
      </w:r>
      <w:proofErr w:type="spellEnd"/>
      <w:r w:rsidRPr="003E54AB">
        <w:t xml:space="preserve"> </w:t>
      </w:r>
      <w:proofErr w:type="spellStart"/>
      <w:r w:rsidRPr="003E54AB">
        <w:t>action</w:t>
      </w:r>
      <w:proofErr w:type="spellEnd"/>
      <w:r w:rsidRPr="003E54AB">
        <w:t>.</w:t>
      </w:r>
    </w:p>
    <w:p w14:paraId="720113F2" w14:textId="77777777" w:rsidR="00A659DB" w:rsidRPr="003E54AB" w:rsidRDefault="00A659DB" w:rsidP="00A659DB">
      <w:pPr>
        <w:pStyle w:val="Listenabsatz"/>
        <w:spacing w:after="0"/>
        <w:contextualSpacing w:val="0"/>
      </w:pPr>
    </w:p>
    <w:p w14:paraId="6223DE15" w14:textId="77777777" w:rsidR="00A659DB" w:rsidRDefault="00A659DB" w:rsidP="00A659DB">
      <w:pPr>
        <w:pStyle w:val="Listenabsatz"/>
        <w:numPr>
          <w:ilvl w:val="0"/>
          <w:numId w:val="2"/>
        </w:numPr>
        <w:spacing w:after="0"/>
        <w:contextualSpacing w:val="0"/>
      </w:pPr>
      <w:r w:rsidRPr="003E54AB">
        <w:rPr>
          <w:b/>
          <w:bCs/>
        </w:rPr>
        <w:t>Further Development</w:t>
      </w:r>
      <w:r w:rsidRPr="003E54AB">
        <w:br/>
        <w:t xml:space="preserve">Awareness </w:t>
      </w:r>
      <w:proofErr w:type="spellStart"/>
      <w:r w:rsidRPr="003E54AB">
        <w:t>work</w:t>
      </w:r>
      <w:proofErr w:type="spellEnd"/>
      <w:r w:rsidRPr="003E54AB">
        <w:t xml:space="preserve"> </w:t>
      </w:r>
      <w:proofErr w:type="spellStart"/>
      <w:r w:rsidRPr="003E54AB">
        <w:t>is</w:t>
      </w:r>
      <w:proofErr w:type="spellEnd"/>
      <w:r w:rsidRPr="003E54AB">
        <w:t xml:space="preserve"> an </w:t>
      </w:r>
      <w:proofErr w:type="spellStart"/>
      <w:r w:rsidRPr="003E54AB">
        <w:t>ongoing</w:t>
      </w:r>
      <w:proofErr w:type="spellEnd"/>
      <w:r w:rsidRPr="003E54AB">
        <w:t xml:space="preserve"> </w:t>
      </w:r>
      <w:proofErr w:type="spellStart"/>
      <w:r w:rsidRPr="003E54AB">
        <w:t>process</w:t>
      </w:r>
      <w:proofErr w:type="spellEnd"/>
      <w:r w:rsidRPr="003E54AB">
        <w:t xml:space="preserve"> </w:t>
      </w:r>
      <w:proofErr w:type="spellStart"/>
      <w:r w:rsidRPr="003E54AB">
        <w:t>that</w:t>
      </w:r>
      <w:proofErr w:type="spellEnd"/>
      <w:r w:rsidRPr="003E54AB">
        <w:t xml:space="preserve"> </w:t>
      </w:r>
      <w:proofErr w:type="spellStart"/>
      <w:r w:rsidRPr="003E54AB">
        <w:t>requires</w:t>
      </w:r>
      <w:proofErr w:type="spellEnd"/>
      <w:r w:rsidRPr="003E54AB">
        <w:t xml:space="preserve"> </w:t>
      </w:r>
      <w:proofErr w:type="spellStart"/>
      <w:r w:rsidRPr="003E54AB">
        <w:t>continuous</w:t>
      </w:r>
      <w:proofErr w:type="spellEnd"/>
      <w:r w:rsidRPr="003E54AB">
        <w:t xml:space="preserve"> </w:t>
      </w:r>
      <w:proofErr w:type="spellStart"/>
      <w:r w:rsidRPr="003E54AB">
        <w:t>adjustments</w:t>
      </w:r>
      <w:proofErr w:type="spellEnd"/>
      <w:r w:rsidRPr="003E54AB">
        <w:t xml:space="preserve">. </w:t>
      </w:r>
      <w:proofErr w:type="spellStart"/>
      <w:r w:rsidRPr="003E54AB">
        <w:t>You</w:t>
      </w:r>
      <w:proofErr w:type="spellEnd"/>
      <w:r w:rsidRPr="003E54AB">
        <w:t xml:space="preserve"> </w:t>
      </w:r>
      <w:proofErr w:type="spellStart"/>
      <w:r w:rsidRPr="003E54AB">
        <w:t>provide</w:t>
      </w:r>
      <w:proofErr w:type="spellEnd"/>
      <w:r w:rsidRPr="003E54AB">
        <w:t xml:space="preserve"> a </w:t>
      </w:r>
      <w:proofErr w:type="spellStart"/>
      <w:r w:rsidRPr="003E54AB">
        <w:t>feedback</w:t>
      </w:r>
      <w:proofErr w:type="spellEnd"/>
      <w:r w:rsidRPr="003E54AB">
        <w:t xml:space="preserve"> </w:t>
      </w:r>
      <w:proofErr w:type="spellStart"/>
      <w:r w:rsidRPr="003E54AB">
        <w:t>process</w:t>
      </w:r>
      <w:proofErr w:type="spellEnd"/>
      <w:r w:rsidRPr="003E54AB">
        <w:t xml:space="preserve"> </w:t>
      </w:r>
      <w:proofErr w:type="spellStart"/>
      <w:r w:rsidRPr="003E54AB">
        <w:t>to</w:t>
      </w:r>
      <w:proofErr w:type="spellEnd"/>
      <w:r w:rsidRPr="003E54AB">
        <w:t xml:space="preserve"> </w:t>
      </w:r>
      <w:proofErr w:type="spellStart"/>
      <w:r w:rsidRPr="003E54AB">
        <w:t>gather</w:t>
      </w:r>
      <w:proofErr w:type="spellEnd"/>
      <w:r w:rsidRPr="003E54AB">
        <w:t xml:space="preserve"> </w:t>
      </w:r>
      <w:proofErr w:type="spellStart"/>
      <w:r w:rsidRPr="003E54AB">
        <w:t>experiences</w:t>
      </w:r>
      <w:proofErr w:type="spellEnd"/>
      <w:r w:rsidRPr="003E54AB">
        <w:t xml:space="preserve"> and </w:t>
      </w:r>
      <w:proofErr w:type="spellStart"/>
      <w:r w:rsidRPr="003E54AB">
        <w:t>criticism</w:t>
      </w:r>
      <w:proofErr w:type="spellEnd"/>
      <w:r w:rsidRPr="003E54AB">
        <w:t xml:space="preserve">. </w:t>
      </w:r>
      <w:proofErr w:type="spellStart"/>
      <w:r w:rsidRPr="003E54AB">
        <w:t>Your</w:t>
      </w:r>
      <w:proofErr w:type="spellEnd"/>
      <w:r w:rsidRPr="003E54AB">
        <w:t xml:space="preserve"> </w:t>
      </w:r>
      <w:proofErr w:type="spellStart"/>
      <w:r w:rsidRPr="003E54AB">
        <w:t>structures</w:t>
      </w:r>
      <w:proofErr w:type="spellEnd"/>
      <w:r w:rsidRPr="003E54AB">
        <w:t xml:space="preserve"> and </w:t>
      </w:r>
      <w:proofErr w:type="spellStart"/>
      <w:r w:rsidRPr="003E54AB">
        <w:t>processes</w:t>
      </w:r>
      <w:proofErr w:type="spellEnd"/>
      <w:r w:rsidRPr="003E54AB">
        <w:t xml:space="preserve"> </w:t>
      </w:r>
      <w:proofErr w:type="spellStart"/>
      <w:r w:rsidRPr="003E54AB">
        <w:t>are</w:t>
      </w:r>
      <w:proofErr w:type="spellEnd"/>
      <w:r w:rsidRPr="003E54AB">
        <w:t xml:space="preserve"> </w:t>
      </w:r>
      <w:proofErr w:type="spellStart"/>
      <w:r w:rsidRPr="003E54AB">
        <w:t>regularly</w:t>
      </w:r>
      <w:proofErr w:type="spellEnd"/>
      <w:r w:rsidRPr="003E54AB">
        <w:t xml:space="preserve"> </w:t>
      </w:r>
      <w:proofErr w:type="spellStart"/>
      <w:r w:rsidRPr="003E54AB">
        <w:t>reviewed</w:t>
      </w:r>
      <w:proofErr w:type="spellEnd"/>
      <w:r w:rsidRPr="003E54AB">
        <w:t xml:space="preserve"> and </w:t>
      </w:r>
      <w:proofErr w:type="spellStart"/>
      <w:r w:rsidRPr="003E54AB">
        <w:t>adapted</w:t>
      </w:r>
      <w:proofErr w:type="spellEnd"/>
      <w:r w:rsidRPr="003E54AB">
        <w:t>.</w:t>
      </w:r>
    </w:p>
    <w:p w14:paraId="52F1AEFF" w14:textId="77777777" w:rsidR="00A659DB" w:rsidRDefault="00A659DB" w:rsidP="00A659DB">
      <w:pPr>
        <w:pStyle w:val="Listenabsatz"/>
        <w:spacing w:after="0"/>
        <w:contextualSpacing w:val="0"/>
      </w:pPr>
    </w:p>
    <w:p w14:paraId="7D7022CC" w14:textId="77777777" w:rsidR="001325D2" w:rsidRDefault="001325D2" w:rsidP="00A659DB">
      <w:pPr>
        <w:pStyle w:val="Listenabsatz"/>
        <w:spacing w:after="0"/>
        <w:contextualSpacing w:val="0"/>
      </w:pPr>
    </w:p>
    <w:p w14:paraId="167E2239" w14:textId="77777777" w:rsidR="001325D2" w:rsidRPr="003E54AB" w:rsidRDefault="001325D2" w:rsidP="00A659DB">
      <w:pPr>
        <w:pStyle w:val="Listenabsatz"/>
        <w:spacing w:after="0"/>
        <w:contextualSpacing w:val="0"/>
      </w:pPr>
    </w:p>
    <w:p w14:paraId="150BC2B1" w14:textId="77777777" w:rsidR="00A659DB" w:rsidRDefault="00A659DB" w:rsidP="00A659DB">
      <w:pPr>
        <w:pStyle w:val="Listenabsatz"/>
        <w:numPr>
          <w:ilvl w:val="0"/>
          <w:numId w:val="2"/>
        </w:numPr>
        <w:spacing w:after="0"/>
        <w:contextualSpacing w:val="0"/>
      </w:pPr>
      <w:r w:rsidRPr="003E54AB">
        <w:rPr>
          <w:b/>
          <w:bCs/>
        </w:rPr>
        <w:lastRenderedPageBreak/>
        <w:t>Exchange</w:t>
      </w:r>
      <w:r w:rsidRPr="003E54AB">
        <w:br/>
      </w:r>
      <w:proofErr w:type="spellStart"/>
      <w:r w:rsidRPr="003E54AB">
        <w:t>You</w:t>
      </w:r>
      <w:proofErr w:type="spellEnd"/>
      <w:r w:rsidRPr="003E54AB">
        <w:t xml:space="preserve"> </w:t>
      </w:r>
      <w:proofErr w:type="spellStart"/>
      <w:r w:rsidRPr="003E54AB">
        <w:t>are</w:t>
      </w:r>
      <w:proofErr w:type="spellEnd"/>
      <w:r w:rsidRPr="003E54AB">
        <w:t xml:space="preserve"> not </w:t>
      </w:r>
      <w:proofErr w:type="spellStart"/>
      <w:r w:rsidRPr="003E54AB">
        <w:t>alone</w:t>
      </w:r>
      <w:proofErr w:type="spellEnd"/>
      <w:r w:rsidRPr="003E54AB">
        <w:t xml:space="preserve">! </w:t>
      </w:r>
      <w:proofErr w:type="spellStart"/>
      <w:r w:rsidRPr="003E54AB">
        <w:t>Seek</w:t>
      </w:r>
      <w:proofErr w:type="spellEnd"/>
      <w:r w:rsidRPr="003E54AB">
        <w:t xml:space="preserve"> diverse </w:t>
      </w:r>
      <w:proofErr w:type="spellStart"/>
      <w:r w:rsidRPr="003E54AB">
        <w:t>perspectives</w:t>
      </w:r>
      <w:proofErr w:type="spellEnd"/>
      <w:r w:rsidRPr="003E54AB">
        <w:t xml:space="preserve"> </w:t>
      </w:r>
      <w:proofErr w:type="spellStart"/>
      <w:r w:rsidRPr="003E54AB">
        <w:t>from</w:t>
      </w:r>
      <w:proofErr w:type="spellEnd"/>
      <w:r w:rsidRPr="003E54AB">
        <w:t xml:space="preserve"> outside, e.g., </w:t>
      </w:r>
      <w:proofErr w:type="spellStart"/>
      <w:r w:rsidRPr="003E54AB">
        <w:t>from</w:t>
      </w:r>
      <w:proofErr w:type="spellEnd"/>
      <w:r w:rsidRPr="003E54AB">
        <w:t xml:space="preserve"> </w:t>
      </w:r>
      <w:proofErr w:type="spellStart"/>
      <w:r w:rsidRPr="003E54AB">
        <w:t>visitors</w:t>
      </w:r>
      <w:proofErr w:type="spellEnd"/>
      <w:r w:rsidRPr="003E54AB">
        <w:t xml:space="preserve">, </w:t>
      </w:r>
      <w:proofErr w:type="spellStart"/>
      <w:r w:rsidRPr="003E54AB">
        <w:t>other</w:t>
      </w:r>
      <w:proofErr w:type="spellEnd"/>
      <w:r w:rsidRPr="003E54AB">
        <w:t xml:space="preserve"> </w:t>
      </w:r>
      <w:proofErr w:type="spellStart"/>
      <w:r w:rsidRPr="003E54AB">
        <w:t>collectives</w:t>
      </w:r>
      <w:proofErr w:type="spellEnd"/>
      <w:r w:rsidRPr="003E54AB">
        <w:t xml:space="preserve"> </w:t>
      </w:r>
      <w:proofErr w:type="spellStart"/>
      <w:r w:rsidRPr="003E54AB">
        <w:t>or</w:t>
      </w:r>
      <w:proofErr w:type="spellEnd"/>
      <w:r w:rsidRPr="003E54AB">
        <w:t xml:space="preserve"> </w:t>
      </w:r>
      <w:proofErr w:type="spellStart"/>
      <w:r w:rsidRPr="003E54AB">
        <w:t>cultural</w:t>
      </w:r>
      <w:proofErr w:type="spellEnd"/>
      <w:r w:rsidRPr="003E54AB">
        <w:t xml:space="preserve"> </w:t>
      </w:r>
      <w:proofErr w:type="spellStart"/>
      <w:r w:rsidRPr="003E54AB">
        <w:t>spaces</w:t>
      </w:r>
      <w:proofErr w:type="spellEnd"/>
      <w:r w:rsidRPr="003E54AB">
        <w:t xml:space="preserve">, </w:t>
      </w:r>
      <w:proofErr w:type="spellStart"/>
      <w:r w:rsidRPr="003E54AB">
        <w:t>experts</w:t>
      </w:r>
      <w:proofErr w:type="spellEnd"/>
      <w:r w:rsidRPr="003E54AB">
        <w:t xml:space="preserve">, etc. </w:t>
      </w:r>
      <w:proofErr w:type="spellStart"/>
      <w:r w:rsidRPr="003E54AB">
        <w:t>Build</w:t>
      </w:r>
      <w:proofErr w:type="spellEnd"/>
      <w:r w:rsidRPr="003E54AB">
        <w:t xml:space="preserve"> </w:t>
      </w:r>
      <w:proofErr w:type="spellStart"/>
      <w:r w:rsidRPr="003E54AB">
        <w:t>networks</w:t>
      </w:r>
      <w:proofErr w:type="spellEnd"/>
      <w:r w:rsidRPr="003E54AB">
        <w:t xml:space="preserve"> and </w:t>
      </w:r>
      <w:proofErr w:type="spellStart"/>
      <w:r w:rsidRPr="003E54AB">
        <w:t>create</w:t>
      </w:r>
      <w:proofErr w:type="spellEnd"/>
      <w:r w:rsidRPr="003E54AB">
        <w:t xml:space="preserve"> </w:t>
      </w:r>
      <w:proofErr w:type="spellStart"/>
      <w:r w:rsidRPr="003E54AB">
        <w:t>space</w:t>
      </w:r>
      <w:proofErr w:type="spellEnd"/>
      <w:r w:rsidRPr="003E54AB">
        <w:t xml:space="preserve"> </w:t>
      </w:r>
      <w:proofErr w:type="spellStart"/>
      <w:r w:rsidRPr="003E54AB">
        <w:t>for</w:t>
      </w:r>
      <w:proofErr w:type="spellEnd"/>
      <w:r w:rsidRPr="003E54AB">
        <w:t xml:space="preserve"> </w:t>
      </w:r>
      <w:proofErr w:type="spellStart"/>
      <w:r w:rsidRPr="003E54AB">
        <w:t>exchange</w:t>
      </w:r>
      <w:proofErr w:type="spellEnd"/>
      <w:r w:rsidRPr="003E54AB">
        <w:t xml:space="preserve"> and </w:t>
      </w:r>
      <w:proofErr w:type="spellStart"/>
      <w:r w:rsidRPr="003E54AB">
        <w:t>discussion</w:t>
      </w:r>
      <w:proofErr w:type="spellEnd"/>
      <w:r w:rsidRPr="003E54AB">
        <w:t>.</w:t>
      </w:r>
    </w:p>
    <w:p w14:paraId="73C310E4" w14:textId="77777777" w:rsidR="00A659DB" w:rsidRPr="003E54AB" w:rsidRDefault="00A659DB" w:rsidP="00A659DB">
      <w:pPr>
        <w:pStyle w:val="Listenabsatz"/>
        <w:spacing w:after="0"/>
        <w:contextualSpacing w:val="0"/>
      </w:pPr>
    </w:p>
    <w:p w14:paraId="7F38CBD3" w14:textId="77777777" w:rsidR="00A659DB" w:rsidRPr="003E54AB" w:rsidRDefault="00A659DB" w:rsidP="00A659DB">
      <w:pPr>
        <w:pStyle w:val="Listenabsatz"/>
        <w:numPr>
          <w:ilvl w:val="0"/>
          <w:numId w:val="2"/>
        </w:numPr>
        <w:spacing w:after="0"/>
        <w:contextualSpacing w:val="0"/>
      </w:pPr>
      <w:r w:rsidRPr="003E54AB">
        <w:rPr>
          <w:b/>
          <w:bCs/>
        </w:rPr>
        <w:t>Courage &amp; Patience</w:t>
      </w:r>
      <w:r w:rsidRPr="003E54AB">
        <w:br/>
      </w:r>
      <w:proofErr w:type="spellStart"/>
      <w:r w:rsidRPr="003E54AB">
        <w:t>Taking</w:t>
      </w:r>
      <w:proofErr w:type="spellEnd"/>
      <w:r w:rsidRPr="003E54AB">
        <w:t xml:space="preserve"> a </w:t>
      </w:r>
      <w:proofErr w:type="spellStart"/>
      <w:r w:rsidRPr="003E54AB">
        <w:t>clear</w:t>
      </w:r>
      <w:proofErr w:type="spellEnd"/>
      <w:r w:rsidRPr="003E54AB">
        <w:t xml:space="preserve"> </w:t>
      </w:r>
      <w:proofErr w:type="spellStart"/>
      <w:r w:rsidRPr="003E54AB">
        <w:t>stance</w:t>
      </w:r>
      <w:proofErr w:type="spellEnd"/>
      <w:r w:rsidRPr="003E54AB">
        <w:t xml:space="preserve"> </w:t>
      </w:r>
      <w:proofErr w:type="spellStart"/>
      <w:r w:rsidRPr="003E54AB">
        <w:t>requires</w:t>
      </w:r>
      <w:proofErr w:type="spellEnd"/>
      <w:r w:rsidRPr="003E54AB">
        <w:t xml:space="preserve"> </w:t>
      </w:r>
      <w:proofErr w:type="spellStart"/>
      <w:r w:rsidRPr="003E54AB">
        <w:t>courage</w:t>
      </w:r>
      <w:proofErr w:type="spellEnd"/>
      <w:r w:rsidRPr="003E54AB">
        <w:t xml:space="preserve">, </w:t>
      </w:r>
      <w:proofErr w:type="spellStart"/>
      <w:r w:rsidRPr="003E54AB">
        <w:t>especially</w:t>
      </w:r>
      <w:proofErr w:type="spellEnd"/>
      <w:r w:rsidRPr="003E54AB">
        <w:t xml:space="preserve"> </w:t>
      </w:r>
      <w:proofErr w:type="spellStart"/>
      <w:r w:rsidRPr="003E54AB">
        <w:t>when</w:t>
      </w:r>
      <w:proofErr w:type="spellEnd"/>
      <w:r w:rsidRPr="003E54AB">
        <w:t xml:space="preserve"> </w:t>
      </w:r>
      <w:proofErr w:type="spellStart"/>
      <w:r w:rsidRPr="003E54AB">
        <w:t>the</w:t>
      </w:r>
      <w:proofErr w:type="spellEnd"/>
      <w:r w:rsidRPr="003E54AB">
        <w:t xml:space="preserve"> </w:t>
      </w:r>
      <w:proofErr w:type="spellStart"/>
      <w:r w:rsidRPr="003E54AB">
        <w:t>environment</w:t>
      </w:r>
      <w:proofErr w:type="spellEnd"/>
      <w:r w:rsidRPr="003E54AB">
        <w:t xml:space="preserve"> </w:t>
      </w:r>
      <w:proofErr w:type="spellStart"/>
      <w:r w:rsidRPr="003E54AB">
        <w:t>seems</w:t>
      </w:r>
      <w:proofErr w:type="spellEnd"/>
      <w:r w:rsidRPr="003E54AB">
        <w:t xml:space="preserve"> </w:t>
      </w:r>
      <w:proofErr w:type="spellStart"/>
      <w:r w:rsidRPr="003E54AB">
        <w:t>unprepared</w:t>
      </w:r>
      <w:proofErr w:type="spellEnd"/>
      <w:r w:rsidRPr="003E54AB">
        <w:t xml:space="preserve"> </w:t>
      </w:r>
      <w:proofErr w:type="spellStart"/>
      <w:r w:rsidRPr="003E54AB">
        <w:t>for</w:t>
      </w:r>
      <w:proofErr w:type="spellEnd"/>
      <w:r w:rsidRPr="003E54AB">
        <w:t xml:space="preserve"> </w:t>
      </w:r>
      <w:proofErr w:type="spellStart"/>
      <w:r w:rsidRPr="003E54AB">
        <w:t>awareness</w:t>
      </w:r>
      <w:proofErr w:type="spellEnd"/>
      <w:r w:rsidRPr="003E54AB">
        <w:t xml:space="preserve">. </w:t>
      </w:r>
      <w:proofErr w:type="spellStart"/>
      <w:r w:rsidRPr="003E54AB">
        <w:t>Meet</w:t>
      </w:r>
      <w:proofErr w:type="spellEnd"/>
      <w:r w:rsidRPr="003E54AB">
        <w:t xml:space="preserve"> people </w:t>
      </w:r>
      <w:proofErr w:type="spellStart"/>
      <w:r w:rsidRPr="003E54AB">
        <w:t>where</w:t>
      </w:r>
      <w:proofErr w:type="spellEnd"/>
      <w:r w:rsidRPr="003E54AB">
        <w:t xml:space="preserve"> </w:t>
      </w:r>
      <w:proofErr w:type="spellStart"/>
      <w:r w:rsidRPr="003E54AB">
        <w:t>they</w:t>
      </w:r>
      <w:proofErr w:type="spellEnd"/>
      <w:r w:rsidRPr="003E54AB">
        <w:t xml:space="preserve"> </w:t>
      </w:r>
      <w:proofErr w:type="spellStart"/>
      <w:r w:rsidRPr="003E54AB">
        <w:t>are</w:t>
      </w:r>
      <w:proofErr w:type="spellEnd"/>
      <w:r w:rsidRPr="003E54AB">
        <w:t xml:space="preserve">. The </w:t>
      </w:r>
      <w:proofErr w:type="spellStart"/>
      <w:r w:rsidRPr="003E54AB">
        <w:t>first</w:t>
      </w:r>
      <w:proofErr w:type="spellEnd"/>
      <w:r w:rsidRPr="003E54AB">
        <w:t xml:space="preserve"> </w:t>
      </w:r>
      <w:proofErr w:type="spellStart"/>
      <w:r w:rsidRPr="003E54AB">
        <w:t>steps</w:t>
      </w:r>
      <w:proofErr w:type="spellEnd"/>
      <w:r w:rsidRPr="003E54AB">
        <w:t xml:space="preserve"> </w:t>
      </w:r>
      <w:proofErr w:type="spellStart"/>
      <w:r w:rsidRPr="003E54AB">
        <w:t>require</w:t>
      </w:r>
      <w:proofErr w:type="spellEnd"/>
      <w:r w:rsidRPr="003E54AB">
        <w:t xml:space="preserve"> </w:t>
      </w:r>
      <w:proofErr w:type="spellStart"/>
      <w:r w:rsidRPr="003E54AB">
        <w:t>patience</w:t>
      </w:r>
      <w:proofErr w:type="spellEnd"/>
      <w:r w:rsidRPr="003E54AB">
        <w:t xml:space="preserve">, and </w:t>
      </w:r>
      <w:proofErr w:type="spellStart"/>
      <w:r w:rsidRPr="003E54AB">
        <w:t>processes</w:t>
      </w:r>
      <w:proofErr w:type="spellEnd"/>
      <w:r w:rsidRPr="003E54AB">
        <w:t xml:space="preserve"> </w:t>
      </w:r>
      <w:proofErr w:type="spellStart"/>
      <w:r w:rsidRPr="003E54AB">
        <w:t>take</w:t>
      </w:r>
      <w:proofErr w:type="spellEnd"/>
      <w:r w:rsidRPr="003E54AB">
        <w:t xml:space="preserve"> time!</w:t>
      </w:r>
    </w:p>
    <w:p w14:paraId="40F06174" w14:textId="77777777" w:rsidR="00A659DB" w:rsidRDefault="00A659DB" w:rsidP="00A659DB">
      <w:pPr>
        <w:pStyle w:val="Listenabsatz"/>
        <w:spacing w:after="0"/>
        <w:contextualSpacing w:val="0"/>
      </w:pPr>
    </w:p>
    <w:p w14:paraId="72CEED35" w14:textId="7060F7E4" w:rsidR="001325D2" w:rsidRDefault="001325D2"/>
    <w:sectPr w:rsidR="001325D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EFB6" w14:textId="77777777" w:rsidR="0039303B" w:rsidRDefault="0039303B" w:rsidP="00105E1A">
      <w:pPr>
        <w:spacing w:after="0" w:line="240" w:lineRule="auto"/>
      </w:pPr>
      <w:r>
        <w:separator/>
      </w:r>
    </w:p>
  </w:endnote>
  <w:endnote w:type="continuationSeparator" w:id="0">
    <w:p w14:paraId="1F507F09" w14:textId="77777777" w:rsidR="0039303B" w:rsidRDefault="0039303B" w:rsidP="0010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BE84" w14:textId="77777777" w:rsidR="0039303B" w:rsidRDefault="0039303B" w:rsidP="00105E1A">
      <w:pPr>
        <w:spacing w:after="0" w:line="240" w:lineRule="auto"/>
      </w:pPr>
      <w:r>
        <w:separator/>
      </w:r>
    </w:p>
  </w:footnote>
  <w:footnote w:type="continuationSeparator" w:id="0">
    <w:p w14:paraId="62C51C51" w14:textId="77777777" w:rsidR="0039303B" w:rsidRDefault="0039303B" w:rsidP="00105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E73F" w14:textId="78575336" w:rsidR="00105E1A" w:rsidRPr="00105E1A" w:rsidRDefault="00105E1A">
    <w:pPr>
      <w:pStyle w:val="Kopfzeile"/>
      <w:rPr>
        <w:lang w:val="de-DE"/>
      </w:rPr>
    </w:pPr>
    <w:r>
      <w:rPr>
        <w:lang w:val="de-DE"/>
      </w:rPr>
      <w:t xml:space="preserve">Evelin Mahlknecht </w:t>
    </w:r>
    <w:r>
      <w:rPr>
        <w:lang w:val="de-DE"/>
      </w:rPr>
      <w:tab/>
      <w:t>2024</w:t>
    </w:r>
    <w:r>
      <w:rPr>
        <w:lang w:val="de-DE"/>
      </w:rPr>
      <w:tab/>
      <w:t>Forum Prävention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3325"/>
    <w:multiLevelType w:val="hybridMultilevel"/>
    <w:tmpl w:val="93B63F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83756B0"/>
    <w:multiLevelType w:val="hybridMultilevel"/>
    <w:tmpl w:val="C00ADE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6E39BC"/>
    <w:multiLevelType w:val="multilevel"/>
    <w:tmpl w:val="60BC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265639">
    <w:abstractNumId w:val="1"/>
  </w:num>
  <w:num w:numId="2" w16cid:durableId="2039773515">
    <w:abstractNumId w:val="2"/>
  </w:num>
  <w:num w:numId="3" w16cid:durableId="40260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DB"/>
    <w:rsid w:val="00105E1A"/>
    <w:rsid w:val="001325D2"/>
    <w:rsid w:val="001B4B72"/>
    <w:rsid w:val="002A63A1"/>
    <w:rsid w:val="003342EE"/>
    <w:rsid w:val="0039303B"/>
    <w:rsid w:val="005377B0"/>
    <w:rsid w:val="006D6816"/>
    <w:rsid w:val="0072619C"/>
    <w:rsid w:val="007B4D6D"/>
    <w:rsid w:val="00864643"/>
    <w:rsid w:val="00A659DB"/>
    <w:rsid w:val="00B84A42"/>
    <w:rsid w:val="00E020D8"/>
    <w:rsid w:val="00E95124"/>
    <w:rsid w:val="00F46112"/>
    <w:rsid w:val="00F5457F"/>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F549"/>
  <w15:chartTrackingRefBased/>
  <w15:docId w15:val="{8CCA82CC-6A7E-4A4F-BEBB-6FB55E6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59DB"/>
  </w:style>
  <w:style w:type="paragraph" w:styleId="berschrift1">
    <w:name w:val="heading 1"/>
    <w:basedOn w:val="Standard"/>
    <w:next w:val="Standard"/>
    <w:link w:val="berschrift1Zchn"/>
    <w:uiPriority w:val="9"/>
    <w:qFormat/>
    <w:rsid w:val="00A65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5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59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59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59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59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59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59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59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9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59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59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59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59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59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59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59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59DB"/>
    <w:rPr>
      <w:rFonts w:eastAsiaTheme="majorEastAsia" w:cstheme="majorBidi"/>
      <w:color w:val="272727" w:themeColor="text1" w:themeTint="D8"/>
    </w:rPr>
  </w:style>
  <w:style w:type="paragraph" w:styleId="Titel">
    <w:name w:val="Title"/>
    <w:basedOn w:val="Standard"/>
    <w:next w:val="Standard"/>
    <w:link w:val="TitelZchn"/>
    <w:uiPriority w:val="10"/>
    <w:qFormat/>
    <w:rsid w:val="00A6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59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59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59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59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59DB"/>
    <w:rPr>
      <w:i/>
      <w:iCs/>
      <w:color w:val="404040" w:themeColor="text1" w:themeTint="BF"/>
    </w:rPr>
  </w:style>
  <w:style w:type="paragraph" w:styleId="Listenabsatz">
    <w:name w:val="List Paragraph"/>
    <w:basedOn w:val="Standard"/>
    <w:uiPriority w:val="34"/>
    <w:qFormat/>
    <w:rsid w:val="00A659DB"/>
    <w:pPr>
      <w:ind w:left="720"/>
      <w:contextualSpacing/>
    </w:pPr>
  </w:style>
  <w:style w:type="character" w:styleId="IntensiveHervorhebung">
    <w:name w:val="Intense Emphasis"/>
    <w:basedOn w:val="Absatz-Standardschriftart"/>
    <w:uiPriority w:val="21"/>
    <w:qFormat/>
    <w:rsid w:val="00A659DB"/>
    <w:rPr>
      <w:i/>
      <w:iCs/>
      <w:color w:val="0F4761" w:themeColor="accent1" w:themeShade="BF"/>
    </w:rPr>
  </w:style>
  <w:style w:type="paragraph" w:styleId="IntensivesZitat">
    <w:name w:val="Intense Quote"/>
    <w:basedOn w:val="Standard"/>
    <w:next w:val="Standard"/>
    <w:link w:val="IntensivesZitatZchn"/>
    <w:uiPriority w:val="30"/>
    <w:qFormat/>
    <w:rsid w:val="00A65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59DB"/>
    <w:rPr>
      <w:i/>
      <w:iCs/>
      <w:color w:val="0F4761" w:themeColor="accent1" w:themeShade="BF"/>
    </w:rPr>
  </w:style>
  <w:style w:type="character" w:styleId="IntensiverVerweis">
    <w:name w:val="Intense Reference"/>
    <w:basedOn w:val="Absatz-Standardschriftart"/>
    <w:uiPriority w:val="32"/>
    <w:qFormat/>
    <w:rsid w:val="00A659DB"/>
    <w:rPr>
      <w:b/>
      <w:bCs/>
      <w:smallCaps/>
      <w:color w:val="0F4761" w:themeColor="accent1" w:themeShade="BF"/>
      <w:spacing w:val="5"/>
    </w:rPr>
  </w:style>
  <w:style w:type="paragraph" w:styleId="Kopfzeile">
    <w:name w:val="header"/>
    <w:basedOn w:val="Standard"/>
    <w:link w:val="KopfzeileZchn"/>
    <w:uiPriority w:val="99"/>
    <w:unhideWhenUsed/>
    <w:rsid w:val="00105E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E1A"/>
  </w:style>
  <w:style w:type="paragraph" w:styleId="Fuzeile">
    <w:name w:val="footer"/>
    <w:basedOn w:val="Standard"/>
    <w:link w:val="FuzeileZchn"/>
    <w:uiPriority w:val="99"/>
    <w:unhideWhenUsed/>
    <w:rsid w:val="00105E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786387472B741ABCDF128318BD2A4" ma:contentTypeVersion="19" ma:contentTypeDescription="Create a new document." ma:contentTypeScope="" ma:versionID="3b752925df71f5c91c6e75addad89fa5">
  <xsd:schema xmlns:xsd="http://www.w3.org/2001/XMLSchema" xmlns:xs="http://www.w3.org/2001/XMLSchema" xmlns:p="http://schemas.microsoft.com/office/2006/metadata/properties" xmlns:ns2="927fdea6-23f8-4d6b-a229-664ec6675d05" xmlns:ns3="e25b1015-b66b-4868-98a6-4d58c2070f33" targetNamespace="http://schemas.microsoft.com/office/2006/metadata/properties" ma:root="true" ma:fieldsID="61a6a3a9dd66c7c0ac5aeb95f2749e9b" ns2:_="" ns3:_="">
    <xsd:import namespace="927fdea6-23f8-4d6b-a229-664ec6675d05"/>
    <xsd:import namespace="e25b1015-b66b-4868-98a6-4d58c2070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fdea6-23f8-4d6b-a229-664ec66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815e5b-1058-495d-9f4f-8f4fab8e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015-b66b-4868-98a6-4d58c2070f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98f24a-49b6-42be-9fe2-3b306cafcb7f}" ma:internalName="TaxCatchAll" ma:showField="CatchAllData" ma:web="e25b1015-b66b-4868-98a6-4d58c2070f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fdea6-23f8-4d6b-a229-664ec6675d05">
      <Terms xmlns="http://schemas.microsoft.com/office/infopath/2007/PartnerControls"/>
    </lcf76f155ced4ddcb4097134ff3c332f>
    <TaxCatchAll xmlns="e25b1015-b66b-4868-98a6-4d58c2070f33" xsi:nil="true"/>
  </documentManagement>
</p:properties>
</file>

<file path=customXml/itemProps1.xml><?xml version="1.0" encoding="utf-8"?>
<ds:datastoreItem xmlns:ds="http://schemas.openxmlformats.org/officeDocument/2006/customXml" ds:itemID="{E45E5187-EE23-47EA-9A38-78FD4795DFA8}"/>
</file>

<file path=customXml/itemProps2.xml><?xml version="1.0" encoding="utf-8"?>
<ds:datastoreItem xmlns:ds="http://schemas.openxmlformats.org/officeDocument/2006/customXml" ds:itemID="{5AE70323-CDCF-4FEB-9FD3-E0B5E7E3A606}"/>
</file>

<file path=customXml/itemProps3.xml><?xml version="1.0" encoding="utf-8"?>
<ds:datastoreItem xmlns:ds="http://schemas.openxmlformats.org/officeDocument/2006/customXml" ds:itemID="{F1364CB5-2003-494C-AE13-D5419DD8F765}"/>
</file>

<file path=docProps/app.xml><?xml version="1.0" encoding="utf-8"?>
<Properties xmlns="http://schemas.openxmlformats.org/officeDocument/2006/extended-properties" xmlns:vt="http://schemas.openxmlformats.org/officeDocument/2006/docPropsVTypes">
  <Template>Normal.dotm</Template>
  <TotalTime>0</TotalTime>
  <Pages>6</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Mahlknecht</dc:creator>
  <cp:keywords/>
  <dc:description/>
  <cp:lastModifiedBy>Evelin Mahlknecht</cp:lastModifiedBy>
  <cp:revision>6</cp:revision>
  <cp:lastPrinted>2026-04-02T09:41:00Z</cp:lastPrinted>
  <dcterms:created xsi:type="dcterms:W3CDTF">2025-03-17T13:08:00Z</dcterms:created>
  <dcterms:modified xsi:type="dcterms:W3CDTF">2026-04-02T09:44:00Z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0x010100829786387472B741ABCDF128318BD2A4</vt:lpwstr>
  </property>
</Properties>
</file>